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1576" w14:textId="2D0DC7E5" w:rsidR="00620C16" w:rsidRDefault="007C0A97" w:rsidP="002007EB">
      <w:pPr>
        <w:ind w:left="720" w:hanging="360"/>
      </w:pPr>
      <w:r w:rsidRPr="00503299">
        <w:rPr>
          <w:rFonts w:ascii="Garamond" w:hAnsi="Garamond"/>
          <w:noProof/>
          <w:color w:val="679AC9"/>
          <w:sz w:val="24"/>
          <w:szCs w:val="23"/>
        </w:rPr>
        <mc:AlternateContent>
          <mc:Choice Requires="wpg">
            <w:drawing>
              <wp:anchor distT="0" distB="0" distL="114300" distR="114300" simplePos="0" relativeHeight="251661312" behindDoc="0" locked="0" layoutInCell="1" allowOverlap="1" wp14:anchorId="04BA5896" wp14:editId="30286E44">
                <wp:simplePos x="0" y="0"/>
                <wp:positionH relativeFrom="margin">
                  <wp:posOffset>1476375</wp:posOffset>
                </wp:positionH>
                <wp:positionV relativeFrom="paragraph">
                  <wp:posOffset>-457200</wp:posOffset>
                </wp:positionV>
                <wp:extent cx="3009900" cy="1028700"/>
                <wp:effectExtent l="0" t="0" r="0" b="0"/>
                <wp:wrapNone/>
                <wp:docPr id="387" name="Group 387"/>
                <wp:cNvGraphicFramePr/>
                <a:graphic xmlns:a="http://schemas.openxmlformats.org/drawingml/2006/main">
                  <a:graphicData uri="http://schemas.microsoft.com/office/word/2010/wordprocessingGroup">
                    <wpg:wgp>
                      <wpg:cNvGrpSpPr/>
                      <wpg:grpSpPr>
                        <a:xfrm>
                          <a:off x="0" y="0"/>
                          <a:ext cx="3009900" cy="1028700"/>
                          <a:chOff x="0" y="0"/>
                          <a:chExt cx="1895475" cy="647700"/>
                        </a:xfrm>
                      </wpg:grpSpPr>
                      <pic:pic xmlns:pic="http://schemas.openxmlformats.org/drawingml/2006/picture">
                        <pic:nvPicPr>
                          <pic:cNvPr id="388" name="Picture 388" descr="R:\ACE\Client Folders\WIC\WIC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9525"/>
                            <a:ext cx="638175" cy="638175"/>
                          </a:xfrm>
                          <a:prstGeom prst="rect">
                            <a:avLst/>
                          </a:prstGeom>
                          <a:noFill/>
                          <a:ln>
                            <a:noFill/>
                          </a:ln>
                        </pic:spPr>
                      </pic:pic>
                      <pic:pic xmlns:pic="http://schemas.openxmlformats.org/drawingml/2006/picture">
                        <pic:nvPicPr>
                          <pic:cNvPr id="389" name="Picture 389" descr="R:\ACE\Client Folders\WIC\CBC Logo.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4850" y="0"/>
                            <a:ext cx="1190625" cy="647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8C2829" id="Group 387" o:spid="_x0000_s1026" style="position:absolute;margin-left:116.25pt;margin-top:-36pt;width:237pt;height:81pt;z-index:251661312;mso-position-horizontal-relative:margin;mso-width-relative:margin;mso-height-relative:margin" coordsize="18954,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&#1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 o:spid="_x0000_s1027" type="#_x0000_t75" style="position:absolute;top:95;width:6381;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">
                  <v:imagedata r:id="rId7" o:title="WIC Logo"/>
                </v:shape>
                <v:shape id="Picture 389" o:spid="_x0000_s1028" type="#_x0000_t75" style="position:absolute;left:7048;width:1190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">
                  <v:imagedata r:id="rId8" o:title="CBC Logo"/>
                </v:shape>
                <w10:wrap anchorx="margin"/>
              </v:group>
            </w:pict>
          </mc:Fallback>
        </mc:AlternateContent>
      </w:r>
    </w:p>
    <w:p w14:paraId="26307248" w14:textId="558F3D81" w:rsidR="007C0A97" w:rsidRDefault="007C0A97" w:rsidP="007C0A97">
      <w:pPr>
        <w:pStyle w:val="PlainText"/>
        <w:ind w:left="720"/>
        <w:rPr>
          <w:color w:val="005696"/>
        </w:rPr>
      </w:pPr>
    </w:p>
    <w:p w14:paraId="73375DC5" w14:textId="2E153B97" w:rsidR="007C0A97" w:rsidRDefault="007C0A97" w:rsidP="007C0A97">
      <w:pPr>
        <w:pStyle w:val="PlainText"/>
        <w:ind w:left="720"/>
        <w:rPr>
          <w:color w:val="005696"/>
        </w:rPr>
      </w:pPr>
    </w:p>
    <w:p w14:paraId="7F9BCE6B" w14:textId="174AD26A" w:rsidR="007C0A97" w:rsidRPr="004505E2" w:rsidRDefault="007C0A97" w:rsidP="007C0A97">
      <w:pPr>
        <w:pStyle w:val="PlainText"/>
        <w:ind w:left="720"/>
        <w:rPr>
          <w:b/>
          <w:color w:val="005696"/>
        </w:rPr>
      </w:pPr>
    </w:p>
    <w:p w14:paraId="2C76E395" w14:textId="3517B90B" w:rsidR="007C0A97" w:rsidRPr="006A6E7D" w:rsidRDefault="00616B0D" w:rsidP="00616B0D">
      <w:pPr>
        <w:pStyle w:val="PlainText"/>
        <w:rPr>
          <w:rFonts w:ascii="Trebuchet MS" w:hAnsi="Trebuchet MS"/>
          <w:b/>
          <w:color w:val="F57D20"/>
          <w:sz w:val="32"/>
          <w:szCs w:val="32"/>
        </w:rPr>
      </w:pPr>
      <w:r w:rsidRPr="006A6E7D">
        <w:rPr>
          <w:rFonts w:ascii="Trebuchet MS" w:hAnsi="Trebuchet MS"/>
          <w:b/>
          <w:color w:val="F57D20"/>
          <w:sz w:val="32"/>
          <w:szCs w:val="32"/>
        </w:rPr>
        <w:t>Mothers need effective breastpumps</w:t>
      </w:r>
    </w:p>
    <w:p w14:paraId="38BF507C" w14:textId="77777777" w:rsidR="007C0A97" w:rsidRPr="007C0A97" w:rsidRDefault="007C0A97" w:rsidP="007C0A97">
      <w:pPr>
        <w:pStyle w:val="PlainText"/>
        <w:ind w:left="720"/>
        <w:rPr>
          <w:color w:val="005696"/>
        </w:rPr>
      </w:pPr>
    </w:p>
    <w:p w14:paraId="44949CA9" w14:textId="74FF1908" w:rsidR="00BA687F" w:rsidRPr="007C0A97" w:rsidRDefault="0013416A" w:rsidP="00DB0D12">
      <w:pPr>
        <w:pStyle w:val="PlainText"/>
        <w:numPr>
          <w:ilvl w:val="0"/>
          <w:numId w:val="1"/>
        </w:numPr>
        <w:rPr>
          <w:color w:val="005696"/>
        </w:rPr>
      </w:pPr>
      <w:r>
        <w:rPr>
          <w:color w:val="005696"/>
        </w:rPr>
        <w:t>Mothers</w:t>
      </w:r>
      <w:r w:rsidR="00DB0D12" w:rsidRPr="007C0A97">
        <w:rPr>
          <w:color w:val="005696"/>
        </w:rPr>
        <w:t xml:space="preserve"> should have access to clinically proven breast pumps </w:t>
      </w:r>
      <w:r w:rsidR="00BA687F" w:rsidRPr="007C0A97">
        <w:rPr>
          <w:color w:val="005696"/>
        </w:rPr>
        <w:t xml:space="preserve">designed to initiate, build and maintain lactation. </w:t>
      </w:r>
    </w:p>
    <w:p w14:paraId="488284A5" w14:textId="16F56A81" w:rsidR="00BA687F" w:rsidRPr="007C0A97" w:rsidRDefault="00BA687F" w:rsidP="00BA687F">
      <w:pPr>
        <w:pStyle w:val="PlainText"/>
        <w:numPr>
          <w:ilvl w:val="0"/>
          <w:numId w:val="1"/>
        </w:numPr>
        <w:rPr>
          <w:color w:val="005696"/>
        </w:rPr>
      </w:pPr>
      <w:r w:rsidRPr="007C0A97">
        <w:rPr>
          <w:color w:val="005696"/>
        </w:rPr>
        <w:t xml:space="preserve">At the lower reimbursement rates and absent any substantive quality standards in policy, there is nothing to ensure minimum standards of performance or reliability and nothing that addresses the variability in products.    </w:t>
      </w:r>
    </w:p>
    <w:p w14:paraId="6F572415" w14:textId="3879019E" w:rsidR="00BA687F" w:rsidRPr="007C0A97" w:rsidRDefault="002007EB" w:rsidP="00BA687F">
      <w:pPr>
        <w:pStyle w:val="PlainText"/>
        <w:numPr>
          <w:ilvl w:val="0"/>
          <w:numId w:val="1"/>
        </w:numPr>
        <w:rPr>
          <w:color w:val="005696"/>
        </w:rPr>
      </w:pPr>
      <w:proofErr w:type="gramStart"/>
      <w:r w:rsidRPr="007C0A97">
        <w:rPr>
          <w:color w:val="005696"/>
        </w:rPr>
        <w:t>In order for</w:t>
      </w:r>
      <w:proofErr w:type="gramEnd"/>
      <w:r w:rsidRPr="007C0A97">
        <w:rPr>
          <w:color w:val="005696"/>
        </w:rPr>
        <w:t xml:space="preserve"> a mother to meet the clinical recommendations of six months exclusive breastfeeding and continued breastfeeding for at least one year, lactation must be initiated, built and maintained.  With the infant as the gold standard, this means that the breast pump needs to act as a replacement for an infant, thereby mimicking the volume and efficiency of milk extraction</w:t>
      </w:r>
      <w:r w:rsidR="00BA687F" w:rsidRPr="007C0A97">
        <w:rPr>
          <w:color w:val="005696"/>
        </w:rPr>
        <w:t xml:space="preserve">, reliably and effectively stimulating the mammary gland and removing breast milk consistently over many months.  </w:t>
      </w:r>
    </w:p>
    <w:p w14:paraId="5423D505" w14:textId="2FD090FE" w:rsidR="002007EB" w:rsidRPr="006A6E7D" w:rsidRDefault="002007EB" w:rsidP="00BA687F">
      <w:pPr>
        <w:pStyle w:val="PlainText"/>
        <w:ind w:left="720"/>
        <w:rPr>
          <w:rFonts w:ascii="Trebuchet MS" w:hAnsi="Trebuchet MS"/>
          <w:sz w:val="28"/>
          <w:szCs w:val="28"/>
        </w:rPr>
      </w:pPr>
    </w:p>
    <w:p w14:paraId="39C7A057" w14:textId="09434A21" w:rsidR="00BA687F" w:rsidRPr="006A6E7D" w:rsidRDefault="00BA687F" w:rsidP="006675F7">
      <w:pPr>
        <w:pStyle w:val="PlainText"/>
        <w:rPr>
          <w:rFonts w:ascii="Trebuchet MS" w:hAnsi="Trebuchet MS"/>
          <w:color w:val="F57D20"/>
          <w:sz w:val="28"/>
          <w:szCs w:val="28"/>
        </w:rPr>
      </w:pPr>
      <w:r w:rsidRPr="006A6E7D">
        <w:rPr>
          <w:rFonts w:ascii="Trebuchet MS" w:hAnsi="Trebuchet MS"/>
          <w:b/>
          <w:color w:val="F57D20"/>
          <w:sz w:val="28"/>
          <w:szCs w:val="28"/>
        </w:rPr>
        <w:t xml:space="preserve">Clinically-proven breast pump specifications </w:t>
      </w:r>
      <w:r w:rsidR="00F00D13" w:rsidRPr="006A6E7D">
        <w:rPr>
          <w:rFonts w:ascii="Trebuchet MS" w:hAnsi="Trebuchet MS"/>
          <w:b/>
          <w:color w:val="F57D20"/>
          <w:sz w:val="28"/>
          <w:szCs w:val="28"/>
        </w:rPr>
        <w:t>include</w:t>
      </w:r>
      <w:r w:rsidR="006A6E7D">
        <w:rPr>
          <w:rFonts w:ascii="Trebuchet MS" w:hAnsi="Trebuchet MS"/>
          <w:b/>
          <w:color w:val="F57D20"/>
          <w:sz w:val="28"/>
          <w:szCs w:val="28"/>
        </w:rPr>
        <w:t>:</w:t>
      </w:r>
    </w:p>
    <w:p w14:paraId="65AD4722" w14:textId="5FC507ED" w:rsidR="00BA687F" w:rsidRPr="007C0A97" w:rsidRDefault="00F00D13" w:rsidP="00DB0D12">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A</w:t>
      </w:r>
      <w:r w:rsidR="002007EB" w:rsidRPr="007C0A97">
        <w:rPr>
          <w:rFonts w:asciiTheme="minorHAnsi" w:hAnsiTheme="minorHAnsi" w:cstheme="minorHAnsi"/>
          <w:color w:val="005696"/>
        </w:rPr>
        <w:t xml:space="preserve">n embedded breast pump suction pattern that both stimulates milk production and expression reliably over time. </w:t>
      </w:r>
      <w:r w:rsidR="00DB0D12" w:rsidRPr="007C0A97">
        <w:rPr>
          <w:rFonts w:asciiTheme="minorHAnsi" w:hAnsiTheme="minorHAnsi" w:cstheme="minorHAnsi"/>
          <w:color w:val="005696"/>
        </w:rPr>
        <w:t xml:space="preserve"> </w:t>
      </w:r>
      <w:r w:rsidR="002007EB" w:rsidRPr="007C0A97">
        <w:rPr>
          <w:rFonts w:asciiTheme="minorHAnsi" w:hAnsiTheme="minorHAnsi" w:cstheme="minorHAnsi"/>
          <w:color w:val="005696"/>
        </w:rPr>
        <w:t>An infant stimulates milk ejection at the beginning of a feed by sucking rapidly, over 100 sucks/minute, before slowing to approx. 60 sucks/min</w:t>
      </w:r>
      <w:r w:rsidR="006675F7" w:rsidRPr="007C0A97">
        <w:rPr>
          <w:rFonts w:asciiTheme="minorHAnsi" w:hAnsiTheme="minorHAnsi" w:cstheme="minorHAnsi"/>
          <w:color w:val="005696"/>
        </w:rPr>
        <w:t>ute,</w:t>
      </w:r>
      <w:r w:rsidR="002007EB" w:rsidRPr="007C0A97">
        <w:rPr>
          <w:rFonts w:asciiTheme="minorHAnsi" w:hAnsiTheme="minorHAnsi" w:cstheme="minorHAnsi"/>
          <w:color w:val="005696"/>
        </w:rPr>
        <w:t xml:space="preserve"> once milk starts to flow.</w:t>
      </w:r>
    </w:p>
    <w:p w14:paraId="35F989D5" w14:textId="24803EAE" w:rsidR="00DB0D12" w:rsidRPr="007C0A97" w:rsidRDefault="00BA687F" w:rsidP="006675F7">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Deliver</w:t>
      </w:r>
      <w:r w:rsidR="00F00D13" w:rsidRPr="007C0A97">
        <w:rPr>
          <w:rFonts w:asciiTheme="minorHAnsi" w:hAnsiTheme="minorHAnsi" w:cstheme="minorHAnsi"/>
          <w:color w:val="005696"/>
        </w:rPr>
        <w:t>y of</w:t>
      </w:r>
      <w:r w:rsidRPr="007C0A97">
        <w:rPr>
          <w:rFonts w:asciiTheme="minorHAnsi" w:hAnsiTheme="minorHAnsi" w:cstheme="minorHAnsi"/>
          <w:color w:val="005696"/>
        </w:rPr>
        <w:t xml:space="preserve"> vacuum in rhythmic cycles</w:t>
      </w:r>
      <w:r w:rsidR="006675F7" w:rsidRPr="007C0A97">
        <w:rPr>
          <w:rFonts w:asciiTheme="minorHAnsi" w:hAnsiTheme="minorHAnsi" w:cstheme="minorHAnsi"/>
          <w:color w:val="005696"/>
        </w:rPr>
        <w:t>, and includes</w:t>
      </w:r>
      <w:r w:rsidR="006675F7" w:rsidRPr="007C0A97">
        <w:rPr>
          <w:rFonts w:asciiTheme="minorHAnsi" w:eastAsia="Calibri" w:hAnsiTheme="minorHAnsi" w:cstheme="minorHAnsi"/>
          <w:bCs/>
          <w:color w:val="005696"/>
        </w:rPr>
        <w:t xml:space="preserve"> separate, independent controls for speed ranging 30-120+ cycles per minute. </w:t>
      </w:r>
    </w:p>
    <w:p w14:paraId="3213A871" w14:textId="406F5F33" w:rsidR="00DB0D12" w:rsidRPr="007C0A97" w:rsidRDefault="00DB0D12" w:rsidP="00DB0D12">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L</w:t>
      </w:r>
      <w:r w:rsidRPr="007C0A97">
        <w:rPr>
          <w:rFonts w:asciiTheme="minorHAnsi" w:eastAsia="Calibri" w:hAnsiTheme="minorHAnsi" w:cstheme="minorHAnsi"/>
          <w:bCs/>
          <w:color w:val="005696"/>
        </w:rPr>
        <w:t>arge piston-driven technology or multiple pistons which safely mimics the same air displacement to create suction (vacuum) levels up to 270 mmHg.</w:t>
      </w:r>
    </w:p>
    <w:p w14:paraId="0BA3FD8C" w14:textId="1D27F125" w:rsidR="006675F7" w:rsidRDefault="006675F7" w:rsidP="006675F7">
      <w:pPr>
        <w:pStyle w:val="PlainText"/>
        <w:numPr>
          <w:ilvl w:val="1"/>
          <w:numId w:val="1"/>
        </w:numPr>
        <w:rPr>
          <w:rFonts w:asciiTheme="minorHAnsi" w:hAnsiTheme="minorHAnsi" w:cstheme="minorHAnsi"/>
          <w:color w:val="005696"/>
        </w:rPr>
      </w:pPr>
      <w:r w:rsidRPr="007C0A97">
        <w:rPr>
          <w:rFonts w:asciiTheme="minorHAnsi" w:eastAsia="Calibri" w:hAnsiTheme="minorHAnsi" w:cstheme="minorHAnsi"/>
          <w:bCs/>
          <w:color w:val="005696"/>
        </w:rPr>
        <w:t xml:space="preserve">An expanded suction range of 90-270mmhg when double or single pumping, allowing the mother to use her </w:t>
      </w:r>
      <w:r w:rsidRPr="007C0A97">
        <w:rPr>
          <w:rFonts w:asciiTheme="minorHAnsi" w:hAnsiTheme="minorHAnsi" w:cstheme="minorHAnsi"/>
          <w:color w:val="005696"/>
        </w:rPr>
        <w:t>maximum comfortable vacuum</w:t>
      </w:r>
      <w:r w:rsidRPr="007C0A97">
        <w:rPr>
          <w:rFonts w:asciiTheme="minorHAnsi" w:eastAsia="Calibri" w:hAnsiTheme="minorHAnsi" w:cstheme="minorHAnsi"/>
          <w:bCs/>
          <w:color w:val="005696"/>
        </w:rPr>
        <w:t xml:space="preserve"> for the best clinical outcomes. </w:t>
      </w:r>
      <w:r w:rsidRPr="007C0A97">
        <w:rPr>
          <w:rFonts w:asciiTheme="minorHAnsi" w:hAnsiTheme="minorHAnsi" w:cstheme="minorHAnsi"/>
          <w:color w:val="005696"/>
        </w:rPr>
        <w:t>This is the highest vacuum setting where a mother still feels comfortable during pumping, which is different for every mother.</w:t>
      </w:r>
    </w:p>
    <w:p w14:paraId="205AECD0" w14:textId="63F66A19" w:rsidR="007C0A97" w:rsidRPr="007C0A97" w:rsidRDefault="007C0A97" w:rsidP="006675F7">
      <w:pPr>
        <w:pStyle w:val="PlainText"/>
        <w:numPr>
          <w:ilvl w:val="1"/>
          <w:numId w:val="1"/>
        </w:numPr>
        <w:rPr>
          <w:rFonts w:asciiTheme="minorHAnsi" w:hAnsiTheme="minorHAnsi" w:cstheme="minorHAnsi"/>
          <w:color w:val="005696"/>
        </w:rPr>
      </w:pPr>
      <w:r w:rsidRPr="007C0A97">
        <w:rPr>
          <w:rFonts w:asciiTheme="minorHAnsi" w:eastAsia="Calibri" w:hAnsiTheme="minorHAnsi" w:cstheme="minorHAnsi"/>
          <w:bCs/>
          <w:color w:val="005696"/>
        </w:rPr>
        <w:t>An automatic suction release and barrier mechanism which allows for safe operation</w:t>
      </w:r>
      <w:r>
        <w:rPr>
          <w:rFonts w:asciiTheme="minorHAnsi" w:eastAsia="Calibri" w:hAnsiTheme="minorHAnsi" w:cstheme="minorHAnsi"/>
          <w:bCs/>
          <w:color w:val="005696"/>
        </w:rPr>
        <w:t>.</w:t>
      </w:r>
    </w:p>
    <w:p w14:paraId="59C378A4" w14:textId="067B2AE1" w:rsidR="00BA687F" w:rsidRPr="007C0A97" w:rsidRDefault="00DB0D12" w:rsidP="00BA687F">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S</w:t>
      </w:r>
      <w:r w:rsidR="002007EB" w:rsidRPr="007C0A97">
        <w:rPr>
          <w:rFonts w:asciiTheme="minorHAnsi" w:hAnsiTheme="minorHAnsi" w:cstheme="minorHAnsi"/>
          <w:color w:val="005696"/>
        </w:rPr>
        <w:t>imultaneous milk removal</w:t>
      </w:r>
      <w:r w:rsidR="00F00D13" w:rsidRPr="007C0A97">
        <w:rPr>
          <w:rFonts w:asciiTheme="minorHAnsi" w:hAnsiTheme="minorHAnsi" w:cstheme="minorHAnsi"/>
          <w:color w:val="005696"/>
        </w:rPr>
        <w:t xml:space="preserve">, to frequently and thoroughly drain both breasts. </w:t>
      </w:r>
    </w:p>
    <w:p w14:paraId="1B32D704" w14:textId="77777777" w:rsidR="00F00D13" w:rsidRPr="007C0A97" w:rsidRDefault="00F00D13" w:rsidP="00F00D13">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Ability</w:t>
      </w:r>
      <w:r w:rsidR="002007EB" w:rsidRPr="007C0A97">
        <w:rPr>
          <w:rFonts w:asciiTheme="minorHAnsi" w:hAnsiTheme="minorHAnsi" w:cstheme="minorHAnsi"/>
          <w:color w:val="005696"/>
        </w:rPr>
        <w:t xml:space="preserve"> to matc</w:t>
      </w:r>
      <w:r w:rsidRPr="007C0A97">
        <w:rPr>
          <w:rFonts w:asciiTheme="minorHAnsi" w:hAnsiTheme="minorHAnsi" w:cstheme="minorHAnsi"/>
          <w:color w:val="005696"/>
        </w:rPr>
        <w:t>h</w:t>
      </w:r>
      <w:r w:rsidR="002007EB" w:rsidRPr="007C0A97">
        <w:rPr>
          <w:rFonts w:asciiTheme="minorHAnsi" w:hAnsiTheme="minorHAnsi" w:cstheme="minorHAnsi"/>
          <w:color w:val="005696"/>
        </w:rPr>
        <w:t xml:space="preserve"> the milk removal efficiency of a healthy infant</w:t>
      </w:r>
      <w:r w:rsidRPr="007C0A97">
        <w:rPr>
          <w:rFonts w:asciiTheme="minorHAnsi" w:hAnsiTheme="minorHAnsi" w:cstheme="minorHAnsi"/>
          <w:color w:val="005696"/>
        </w:rPr>
        <w:t>, which is</w:t>
      </w:r>
      <w:r w:rsidR="002007EB" w:rsidRPr="007C0A97">
        <w:rPr>
          <w:rFonts w:asciiTheme="minorHAnsi" w:hAnsiTheme="minorHAnsi" w:cstheme="minorHAnsi"/>
          <w:color w:val="005696"/>
        </w:rPr>
        <w:t xml:space="preserve"> 80% of milk in 5 minutes. </w:t>
      </w:r>
    </w:p>
    <w:p w14:paraId="229FFB00" w14:textId="3ABE001B" w:rsidR="00F00D13" w:rsidRPr="007C0A97" w:rsidRDefault="00DB0D12" w:rsidP="00F00D13">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O</w:t>
      </w:r>
      <w:r w:rsidR="002007EB" w:rsidRPr="007C0A97">
        <w:rPr>
          <w:rFonts w:asciiTheme="minorHAnsi" w:hAnsiTheme="minorHAnsi" w:cstheme="minorHAnsi"/>
          <w:color w:val="005696"/>
        </w:rPr>
        <w:t xml:space="preserve">ptions for anatomically correct and adaptable breast shield sizing. If designed poorly, breast shields can inhibit milk output and future production. </w:t>
      </w:r>
    </w:p>
    <w:p w14:paraId="112F9435" w14:textId="1100F4F0" w:rsidR="00F00D13" w:rsidRPr="007C0A97" w:rsidRDefault="00F00D13" w:rsidP="00F00D13">
      <w:pPr>
        <w:pStyle w:val="PlainText"/>
        <w:numPr>
          <w:ilvl w:val="1"/>
          <w:numId w:val="1"/>
        </w:numPr>
        <w:rPr>
          <w:rFonts w:asciiTheme="minorHAnsi" w:hAnsiTheme="minorHAnsi" w:cstheme="minorHAnsi"/>
          <w:color w:val="005696"/>
        </w:rPr>
      </w:pPr>
      <w:r w:rsidRPr="007C0A97">
        <w:rPr>
          <w:rFonts w:asciiTheme="minorHAnsi" w:hAnsiTheme="minorHAnsi" w:cstheme="minorHAnsi"/>
          <w:color w:val="005696"/>
        </w:rPr>
        <w:t>Ability to p</w:t>
      </w:r>
      <w:r w:rsidR="002007EB" w:rsidRPr="007C0A97">
        <w:rPr>
          <w:rFonts w:asciiTheme="minorHAnsi" w:hAnsiTheme="minorHAnsi" w:cstheme="minorHAnsi"/>
          <w:color w:val="005696"/>
        </w:rPr>
        <w:t xml:space="preserve">erform reliably and consistently for at least one year. </w:t>
      </w:r>
    </w:p>
    <w:p w14:paraId="6CC16271" w14:textId="0764C682" w:rsidR="00DB0D12" w:rsidRPr="007C0A97" w:rsidRDefault="00DB0D12" w:rsidP="00F00D13">
      <w:pPr>
        <w:pStyle w:val="PlainText"/>
        <w:numPr>
          <w:ilvl w:val="1"/>
          <w:numId w:val="1"/>
        </w:numPr>
        <w:rPr>
          <w:rFonts w:asciiTheme="minorHAnsi" w:hAnsiTheme="minorHAnsi" w:cstheme="minorHAnsi"/>
          <w:color w:val="005696"/>
        </w:rPr>
      </w:pPr>
      <w:r w:rsidRPr="007C0A97">
        <w:rPr>
          <w:rFonts w:asciiTheme="minorHAnsi" w:eastAsia="Calibri" w:hAnsiTheme="minorHAnsi" w:cstheme="minorHAnsi"/>
          <w:bCs/>
          <w:color w:val="005696"/>
        </w:rPr>
        <w:t>The breast pump is electric and is listed and approved by ETL, UL, CSA or equivalent.</w:t>
      </w:r>
    </w:p>
    <w:p w14:paraId="0EECE519" w14:textId="77777777" w:rsidR="00F00D13" w:rsidRDefault="00F00D13" w:rsidP="00DB0D12">
      <w:pPr>
        <w:pStyle w:val="PlainText"/>
        <w:ind w:left="1440"/>
      </w:pPr>
    </w:p>
    <w:p w14:paraId="44D4D4F1" w14:textId="77777777" w:rsidR="006A6E7D" w:rsidRDefault="0013416A" w:rsidP="0013416A">
      <w:pPr>
        <w:pStyle w:val="PlainText"/>
        <w:rPr>
          <w:rFonts w:ascii="Trebuchet MS" w:hAnsi="Trebuchet MS"/>
          <w:b/>
          <w:color w:val="F57D20"/>
          <w:sz w:val="28"/>
          <w:szCs w:val="28"/>
        </w:rPr>
      </w:pPr>
      <w:r w:rsidRPr="006A6E7D">
        <w:rPr>
          <w:rFonts w:ascii="Trebuchet MS" w:hAnsi="Trebuchet MS"/>
          <w:b/>
          <w:color w:val="F57D20"/>
          <w:sz w:val="28"/>
          <w:szCs w:val="28"/>
        </w:rPr>
        <w:t xml:space="preserve">All mothers should have access to effective, </w:t>
      </w:r>
    </w:p>
    <w:p w14:paraId="6164B722" w14:textId="093B5913" w:rsidR="0013416A" w:rsidRPr="006A6E7D" w:rsidRDefault="0013416A" w:rsidP="0013416A">
      <w:pPr>
        <w:pStyle w:val="PlainText"/>
        <w:rPr>
          <w:rFonts w:ascii="Trebuchet MS" w:hAnsi="Trebuchet MS"/>
          <w:b/>
          <w:color w:val="F57D20"/>
          <w:sz w:val="28"/>
          <w:szCs w:val="28"/>
        </w:rPr>
      </w:pPr>
      <w:r w:rsidRPr="006A6E7D">
        <w:rPr>
          <w:rFonts w:ascii="Trebuchet MS" w:hAnsi="Trebuchet MS"/>
          <w:b/>
          <w:color w:val="F57D20"/>
          <w:sz w:val="28"/>
          <w:szCs w:val="28"/>
        </w:rPr>
        <w:t>clinically-proven breast pumps.</w:t>
      </w:r>
    </w:p>
    <w:p w14:paraId="76A5631E" w14:textId="77777777" w:rsidR="0013416A" w:rsidRDefault="0013416A" w:rsidP="0013416A">
      <w:pPr>
        <w:pStyle w:val="PlainText"/>
        <w:rPr>
          <w:color w:val="005696"/>
        </w:rPr>
      </w:pPr>
    </w:p>
    <w:p w14:paraId="19F84CDF" w14:textId="77777777" w:rsidR="0013416A" w:rsidRDefault="0013416A" w:rsidP="0013416A">
      <w:pPr>
        <w:pStyle w:val="PlainText"/>
        <w:rPr>
          <w:color w:val="005696"/>
        </w:rPr>
      </w:pPr>
      <w:r>
        <w:rPr>
          <w:color w:val="005696"/>
        </w:rPr>
        <w:t>B</w:t>
      </w:r>
      <w:r w:rsidR="002007EB" w:rsidRPr="007C0A97">
        <w:rPr>
          <w:color w:val="005696"/>
        </w:rPr>
        <w:t xml:space="preserve">abies in California are still falling short of clinical recommendations to receive exclusive breastmilk for at least six months.  In California, only 26% are given breast milk for the first six months.  </w:t>
      </w:r>
    </w:p>
    <w:p w14:paraId="48738B2B" w14:textId="65A9B9E3" w:rsidR="002007EB" w:rsidRPr="007C0A97" w:rsidRDefault="0013416A" w:rsidP="0013416A">
      <w:pPr>
        <w:pStyle w:val="PlainText"/>
        <w:rPr>
          <w:color w:val="005696"/>
        </w:rPr>
      </w:pPr>
      <w:r>
        <w:rPr>
          <w:color w:val="005696"/>
        </w:rPr>
        <w:lastRenderedPageBreak/>
        <w:t>W</w:t>
      </w:r>
      <w:r w:rsidR="002007EB" w:rsidRPr="007C0A97">
        <w:rPr>
          <w:color w:val="005696"/>
        </w:rPr>
        <w:t>hile average rates of breastfeeding have increased, the rates mask the disparities in access, which directly impacts the Medi</w:t>
      </w:r>
      <w:r w:rsidR="00AE7F18" w:rsidRPr="007C0A97">
        <w:rPr>
          <w:color w:val="005696"/>
        </w:rPr>
        <w:t>-</w:t>
      </w:r>
      <w:r w:rsidR="002007EB" w:rsidRPr="007C0A97">
        <w:rPr>
          <w:color w:val="005696"/>
        </w:rPr>
        <w:t>Cal population.</w:t>
      </w:r>
    </w:p>
    <w:p w14:paraId="13AEBB7A" w14:textId="77777777" w:rsidR="002007EB" w:rsidRPr="00616B0D" w:rsidRDefault="002007EB" w:rsidP="002007EB">
      <w:pPr>
        <w:pStyle w:val="PlainText"/>
        <w:rPr>
          <w:rFonts w:asciiTheme="minorHAnsi" w:hAnsiTheme="minorHAnsi" w:cstheme="minorHAnsi"/>
        </w:rPr>
      </w:pPr>
    </w:p>
    <w:p w14:paraId="08C48AEB" w14:textId="33F9ED61" w:rsidR="00DB0D12" w:rsidRPr="006A6E7D" w:rsidRDefault="0013416A" w:rsidP="006A6E7D">
      <w:pPr>
        <w:rPr>
          <w:rFonts w:cstheme="minorHAnsi"/>
          <w:color w:val="005696"/>
        </w:rPr>
      </w:pPr>
      <w:r w:rsidRPr="00616B0D">
        <w:rPr>
          <w:rFonts w:cstheme="minorHAnsi"/>
          <w:color w:val="005696"/>
        </w:rPr>
        <w:t xml:space="preserve">Access to an appropriate, high-quality breast pumps can mean the difference between long-term breastfeeding success and early discontinuation or supplementation with formula. </w:t>
      </w:r>
      <w:bookmarkStart w:id="0" w:name="_GoBack"/>
      <w:bookmarkEnd w:id="0"/>
    </w:p>
    <w:p w14:paraId="0BEDE236" w14:textId="2C223812" w:rsidR="00DB0D12" w:rsidRDefault="006A6E7D" w:rsidP="002007EB">
      <w:pPr>
        <w:pStyle w:val="PlainText"/>
      </w:pPr>
      <w:hyperlink r:id="rId9" w:history="1">
        <w:r w:rsidR="007C0A97">
          <w:rPr>
            <w:rStyle w:val="Hyperlink"/>
          </w:rPr>
          <w:t>https://www.ncbi.nlm.nih.gov/pubmed/26914013</w:t>
        </w:r>
      </w:hyperlink>
    </w:p>
    <w:p w14:paraId="37CDD864" w14:textId="7248E0C1" w:rsidR="007C0A97" w:rsidRDefault="006A6E7D" w:rsidP="002007EB">
      <w:pPr>
        <w:pStyle w:val="PlainText"/>
      </w:pPr>
      <w:hyperlink r:id="rId10" w:history="1">
        <w:r w:rsidR="007C0A97">
          <w:rPr>
            <w:rStyle w:val="Hyperlink"/>
          </w:rPr>
          <w:t>https://www.ncbi.nlm.nih.gov/pubmed/30208472</w:t>
        </w:r>
      </w:hyperlink>
    </w:p>
    <w:p w14:paraId="70E343FF" w14:textId="5419CA97" w:rsidR="007C0A97" w:rsidRDefault="007C0A97" w:rsidP="002007EB">
      <w:pPr>
        <w:pStyle w:val="PlainText"/>
        <w:rPr>
          <w:bCs/>
          <w:iCs/>
          <w:color w:val="2F5496" w:themeColor="accent1" w:themeShade="BF"/>
          <w:szCs w:val="22"/>
        </w:rPr>
      </w:pPr>
      <w:r w:rsidRPr="0013416A">
        <w:rPr>
          <w:bCs/>
          <w:iCs/>
          <w:color w:val="2F5496" w:themeColor="accent1" w:themeShade="BF"/>
          <w:szCs w:val="22"/>
        </w:rPr>
        <w:t xml:space="preserve">Hartmann P, et. al. </w:t>
      </w:r>
      <w:r w:rsidRPr="0013416A">
        <w:rPr>
          <w:bCs/>
          <w:color w:val="2F5496" w:themeColor="accent1" w:themeShade="BF"/>
          <w:szCs w:val="22"/>
        </w:rPr>
        <w:t xml:space="preserve">Importance of Vacuum for Milk Expression </w:t>
      </w:r>
      <w:r w:rsidRPr="0013416A">
        <w:rPr>
          <w:bCs/>
          <w:iCs/>
          <w:color w:val="2F5496" w:themeColor="accent1" w:themeShade="BF"/>
          <w:szCs w:val="22"/>
        </w:rPr>
        <w:t>Breastfeed Med 3(1) 11-19</w:t>
      </w:r>
    </w:p>
    <w:p w14:paraId="0399A990" w14:textId="77777777" w:rsidR="0013416A" w:rsidRPr="007C0A97" w:rsidRDefault="0013416A" w:rsidP="0013416A">
      <w:pPr>
        <w:pStyle w:val="PlainText"/>
        <w:rPr>
          <w:color w:val="005696"/>
        </w:rPr>
      </w:pPr>
      <w:r w:rsidRPr="007C0A97">
        <w:rPr>
          <w:color w:val="005696"/>
        </w:rPr>
        <w:t xml:space="preserve">As a Class 2 Medical Device, the FDA does not affirm the ability of a breast pump to sustain breastfeeding over time. </w:t>
      </w:r>
    </w:p>
    <w:p w14:paraId="7C7DDD24" w14:textId="77777777" w:rsidR="0013416A" w:rsidRPr="0013416A" w:rsidRDefault="0013416A" w:rsidP="002007EB">
      <w:pPr>
        <w:pStyle w:val="PlainText"/>
        <w:rPr>
          <w:color w:val="2F5496" w:themeColor="accent1" w:themeShade="BF"/>
          <w:szCs w:val="22"/>
        </w:rPr>
      </w:pPr>
    </w:p>
    <w:p w14:paraId="0A91E765" w14:textId="2FB28603" w:rsidR="002007EB" w:rsidRDefault="00085C54" w:rsidP="002007EB">
      <w:pPr>
        <w:pStyle w:val="PlainText"/>
      </w:pPr>
      <w:r>
        <w:rPr>
          <w:noProof/>
        </w:rPr>
        <mc:AlternateContent>
          <mc:Choice Requires="wps">
            <w:drawing>
              <wp:anchor distT="45720" distB="45720" distL="114300" distR="114300" simplePos="0" relativeHeight="251659264" behindDoc="0" locked="0" layoutInCell="1" allowOverlap="1" wp14:anchorId="74039EEC" wp14:editId="6ECBE7D2">
                <wp:simplePos x="0" y="0"/>
                <wp:positionH relativeFrom="margin">
                  <wp:align>center</wp:align>
                </wp:positionH>
                <wp:positionV relativeFrom="paragraph">
                  <wp:posOffset>60960</wp:posOffset>
                </wp:positionV>
                <wp:extent cx="52006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14:paraId="288DB342" w14:textId="77777777" w:rsidR="00085C54" w:rsidRDefault="00085C54" w:rsidP="00085C54">
                            <w:pPr>
                              <w:pStyle w:val="Footer"/>
                              <w:jc w:val="center"/>
                              <w:rPr>
                                <w:rFonts w:ascii="AvenirNext LT Pro Bold" w:hAnsi="AvenirNext LT Pro Bold"/>
                                <w:color w:val="005696"/>
                                <w:sz w:val="20"/>
                              </w:rPr>
                            </w:pPr>
                            <w:r>
                              <w:rPr>
                                <w:rFonts w:ascii="AvenirNext LT Pro Bold" w:hAnsi="AvenirNext LT Pro Bold"/>
                                <w:color w:val="005696"/>
                                <w:sz w:val="20"/>
                              </w:rPr>
                              <w:t xml:space="preserve">Karen Farley, </w:t>
                            </w:r>
                            <w:r w:rsidRPr="00947C5E">
                              <w:rPr>
                                <w:rFonts w:ascii="AvenirNext LT Pro Bold" w:hAnsi="AvenirNext LT Pro Bold"/>
                                <w:color w:val="005696"/>
                                <w:sz w:val="20"/>
                              </w:rPr>
                              <w:t>kfarley@calwic.org</w:t>
                            </w:r>
                            <w:r>
                              <w:rPr>
                                <w:rFonts w:ascii="AvenirNext LT Pro Bold" w:hAnsi="AvenirNext LT Pro Bold"/>
                                <w:color w:val="005696"/>
                                <w:sz w:val="20"/>
                              </w:rPr>
                              <w:t>, (916) 572-0700</w:t>
                            </w:r>
                          </w:p>
                          <w:p w14:paraId="5F22C663" w14:textId="77777777" w:rsidR="00085C54" w:rsidRPr="00947C5E" w:rsidRDefault="00085C54" w:rsidP="00085C54">
                            <w:pPr>
                              <w:pStyle w:val="Footer"/>
                              <w:jc w:val="center"/>
                              <w:rPr>
                                <w:rFonts w:ascii="AvenirNext LT Pro Bold" w:hAnsi="AvenirNext LT Pro Bold"/>
                                <w:b/>
                                <w:color w:val="005696"/>
                                <w:sz w:val="20"/>
                              </w:rPr>
                            </w:pPr>
                            <w:r>
                              <w:rPr>
                                <w:rFonts w:ascii="AvenirNext LT Pro Bold" w:hAnsi="AvenirNext LT Pro Bold"/>
                                <w:color w:val="005696"/>
                                <w:sz w:val="20"/>
                              </w:rPr>
                              <w:t xml:space="preserve">Sarah Diaz, </w:t>
                            </w:r>
                            <w:r w:rsidRPr="00947C5E">
                              <w:rPr>
                                <w:rFonts w:ascii="AvenirNext LT Pro Bold" w:hAnsi="AvenirNext LT Pro Bold"/>
                                <w:color w:val="005696"/>
                                <w:sz w:val="20"/>
                              </w:rPr>
                              <w:t>sdiaz@calwic.org</w:t>
                            </w:r>
                            <w:r>
                              <w:rPr>
                                <w:rFonts w:ascii="AvenirNext LT Pro Bold" w:hAnsi="AvenirNext LT Pro Bold"/>
                                <w:color w:val="005696"/>
                                <w:sz w:val="20"/>
                              </w:rPr>
                              <w:t xml:space="preserve"> | Terri Cowger-Hill, </w:t>
                            </w:r>
                            <w:r w:rsidRPr="00947C5E">
                              <w:rPr>
                                <w:rFonts w:ascii="AvenirNext LT Pro Bold" w:hAnsi="AvenirNext LT Pro Bold"/>
                                <w:color w:val="005696"/>
                                <w:sz w:val="20"/>
                              </w:rPr>
                              <w:t>ter</w:t>
                            </w:r>
                            <w:r>
                              <w:rPr>
                                <w:rFonts w:ascii="AvenirNext LT Pro Bold" w:hAnsi="AvenirNext LT Pro Bold"/>
                                <w:color w:val="005696"/>
                                <w:sz w:val="20"/>
                              </w:rPr>
                              <w:t>r</w:t>
                            </w:r>
                            <w:r w:rsidRPr="00947C5E">
                              <w:rPr>
                                <w:rFonts w:ascii="AvenirNext LT Pro Bold" w:hAnsi="AvenirNext LT Pro Bold"/>
                                <w:color w:val="005696"/>
                                <w:sz w:val="20"/>
                              </w:rPr>
                              <w:t>icowger@aol.com</w:t>
                            </w:r>
                          </w:p>
                          <w:p w14:paraId="5F4F75A0" w14:textId="4B58CBC2" w:rsidR="00085C54" w:rsidRDefault="00085C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39EEC" id="_x0000_t202" coordsize="21600,21600" o:spt="202" path="m,l,21600r21600,l21600,xe">
                <v:stroke joinstyle="miter"/>
                <v:path gradientshapeok="t" o:connecttype="rect"/>
              </v:shapetype>
              <v:shape id="Text Box 2" o:spid="_x0000_s1026" type="#_x0000_t202" style="position:absolute;margin-left:0;margin-top:4.8pt;width:409.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">
                <v:textbox style="mso-fit-shape-to-text:t">
                  <w:txbxContent>
                    <w:p w14:paraId="288DB342" w14:textId="77777777" w:rsidR="00085C54" w:rsidRDefault="00085C54" w:rsidP="00085C54">
                      <w:pPr>
                        <w:pStyle w:val="Footer"/>
                        <w:jc w:val="center"/>
                        <w:rPr>
                          <w:rFonts w:ascii="AvenirNext LT Pro Bold" w:hAnsi="AvenirNext LT Pro Bold"/>
                          <w:color w:val="005696"/>
                          <w:sz w:val="20"/>
                        </w:rPr>
                      </w:pPr>
                      <w:r>
                        <w:rPr>
                          <w:rFonts w:ascii="AvenirNext LT Pro Bold" w:hAnsi="AvenirNext LT Pro Bold"/>
                          <w:color w:val="005696"/>
                          <w:sz w:val="20"/>
                        </w:rPr>
                        <w:t xml:space="preserve">Karen Farley, </w:t>
                      </w:r>
                      <w:r w:rsidRPr="00947C5E">
                        <w:rPr>
                          <w:rFonts w:ascii="AvenirNext LT Pro Bold" w:hAnsi="AvenirNext LT Pro Bold"/>
                          <w:color w:val="005696"/>
                          <w:sz w:val="20"/>
                        </w:rPr>
                        <w:t>kfarley@calwic.org</w:t>
                      </w:r>
                      <w:r>
                        <w:rPr>
                          <w:rFonts w:ascii="AvenirNext LT Pro Bold" w:hAnsi="AvenirNext LT Pro Bold"/>
                          <w:color w:val="005696"/>
                          <w:sz w:val="20"/>
                        </w:rPr>
                        <w:t>, (916) 572-0700</w:t>
                      </w:r>
                    </w:p>
                    <w:p w14:paraId="5F22C663" w14:textId="77777777" w:rsidR="00085C54" w:rsidRPr="00947C5E" w:rsidRDefault="00085C54" w:rsidP="00085C54">
                      <w:pPr>
                        <w:pStyle w:val="Footer"/>
                        <w:jc w:val="center"/>
                        <w:rPr>
                          <w:rFonts w:ascii="AvenirNext LT Pro Bold" w:hAnsi="AvenirNext LT Pro Bold"/>
                          <w:b/>
                          <w:color w:val="005696"/>
                          <w:sz w:val="20"/>
                        </w:rPr>
                      </w:pPr>
                      <w:r>
                        <w:rPr>
                          <w:rFonts w:ascii="AvenirNext LT Pro Bold" w:hAnsi="AvenirNext LT Pro Bold"/>
                          <w:color w:val="005696"/>
                          <w:sz w:val="20"/>
                        </w:rPr>
                        <w:t xml:space="preserve">Sarah Diaz, </w:t>
                      </w:r>
                      <w:r w:rsidRPr="00947C5E">
                        <w:rPr>
                          <w:rFonts w:ascii="AvenirNext LT Pro Bold" w:hAnsi="AvenirNext LT Pro Bold"/>
                          <w:color w:val="005696"/>
                          <w:sz w:val="20"/>
                        </w:rPr>
                        <w:t>sdiaz@calwic.org</w:t>
                      </w:r>
                      <w:r>
                        <w:rPr>
                          <w:rFonts w:ascii="AvenirNext LT Pro Bold" w:hAnsi="AvenirNext LT Pro Bold"/>
                          <w:color w:val="005696"/>
                          <w:sz w:val="20"/>
                        </w:rPr>
                        <w:t xml:space="preserve"> | Terri Cowger-Hill, </w:t>
                      </w:r>
                      <w:r w:rsidRPr="00947C5E">
                        <w:rPr>
                          <w:rFonts w:ascii="AvenirNext LT Pro Bold" w:hAnsi="AvenirNext LT Pro Bold"/>
                          <w:color w:val="005696"/>
                          <w:sz w:val="20"/>
                        </w:rPr>
                        <w:t>ter</w:t>
                      </w:r>
                      <w:r>
                        <w:rPr>
                          <w:rFonts w:ascii="AvenirNext LT Pro Bold" w:hAnsi="AvenirNext LT Pro Bold"/>
                          <w:color w:val="005696"/>
                          <w:sz w:val="20"/>
                        </w:rPr>
                        <w:t>r</w:t>
                      </w:r>
                      <w:r w:rsidRPr="00947C5E">
                        <w:rPr>
                          <w:rFonts w:ascii="AvenirNext LT Pro Bold" w:hAnsi="AvenirNext LT Pro Bold"/>
                          <w:color w:val="005696"/>
                          <w:sz w:val="20"/>
                        </w:rPr>
                        <w:t>icowger@aol.com</w:t>
                      </w:r>
                    </w:p>
                    <w:p w14:paraId="5F4F75A0" w14:textId="4B58CBC2" w:rsidR="00085C54" w:rsidRDefault="00085C54"/>
                  </w:txbxContent>
                </v:textbox>
                <w10:wrap type="square" anchorx="margin"/>
              </v:shape>
            </w:pict>
          </mc:Fallback>
        </mc:AlternateContent>
      </w:r>
    </w:p>
    <w:p w14:paraId="4ADCDDAF" w14:textId="50F059D1" w:rsidR="00765CD3" w:rsidRDefault="00765CD3"/>
    <w:sectPr w:rsidR="0076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536F"/>
    <w:multiLevelType w:val="hybridMultilevel"/>
    <w:tmpl w:val="025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C548F"/>
    <w:multiLevelType w:val="hybridMultilevel"/>
    <w:tmpl w:val="5CD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A2B7C"/>
    <w:multiLevelType w:val="hybridMultilevel"/>
    <w:tmpl w:val="672A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62FF8"/>
    <w:multiLevelType w:val="hybridMultilevel"/>
    <w:tmpl w:val="F45C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EB"/>
    <w:rsid w:val="00085C54"/>
    <w:rsid w:val="0013416A"/>
    <w:rsid w:val="002007EB"/>
    <w:rsid w:val="00282742"/>
    <w:rsid w:val="004505E2"/>
    <w:rsid w:val="00616B0D"/>
    <w:rsid w:val="00620C16"/>
    <w:rsid w:val="006675F7"/>
    <w:rsid w:val="006A6E7D"/>
    <w:rsid w:val="00765CD3"/>
    <w:rsid w:val="007C0A97"/>
    <w:rsid w:val="00AE7F18"/>
    <w:rsid w:val="00BA687F"/>
    <w:rsid w:val="00DB0D12"/>
    <w:rsid w:val="00EF21D6"/>
    <w:rsid w:val="00F0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68C7"/>
  <w15:chartTrackingRefBased/>
  <w15:docId w15:val="{1AE097B1-1483-4D78-B099-ACF04B31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07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07EB"/>
    <w:rPr>
      <w:rFonts w:ascii="Calibri" w:hAnsi="Calibri"/>
      <w:szCs w:val="21"/>
    </w:rPr>
  </w:style>
  <w:style w:type="paragraph" w:styleId="ListParagraph">
    <w:name w:val="List Paragraph"/>
    <w:basedOn w:val="Normal"/>
    <w:uiPriority w:val="34"/>
    <w:qFormat/>
    <w:rsid w:val="00DB0D12"/>
    <w:pPr>
      <w:ind w:left="720"/>
      <w:contextualSpacing/>
    </w:pPr>
  </w:style>
  <w:style w:type="paragraph" w:styleId="Footer">
    <w:name w:val="footer"/>
    <w:basedOn w:val="Normal"/>
    <w:link w:val="FooterChar"/>
    <w:uiPriority w:val="99"/>
    <w:unhideWhenUsed/>
    <w:rsid w:val="0008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54"/>
  </w:style>
  <w:style w:type="character" w:styleId="Hyperlink">
    <w:name w:val="Hyperlink"/>
    <w:basedOn w:val="DefaultParagraphFont"/>
    <w:uiPriority w:val="99"/>
    <w:semiHidden/>
    <w:unhideWhenUsed/>
    <w:rsid w:val="007C0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2668">
      <w:bodyDiv w:val="1"/>
      <w:marLeft w:val="0"/>
      <w:marRight w:val="0"/>
      <w:marTop w:val="0"/>
      <w:marBottom w:val="0"/>
      <w:divBdr>
        <w:top w:val="none" w:sz="0" w:space="0" w:color="auto"/>
        <w:left w:val="none" w:sz="0" w:space="0" w:color="auto"/>
        <w:bottom w:val="none" w:sz="0" w:space="0" w:color="auto"/>
        <w:right w:val="none" w:sz="0" w:space="0" w:color="auto"/>
      </w:divBdr>
    </w:div>
    <w:div w:id="1162890630">
      <w:bodyDiv w:val="1"/>
      <w:marLeft w:val="0"/>
      <w:marRight w:val="0"/>
      <w:marTop w:val="0"/>
      <w:marBottom w:val="0"/>
      <w:divBdr>
        <w:top w:val="none" w:sz="0" w:space="0" w:color="auto"/>
        <w:left w:val="none" w:sz="0" w:space="0" w:color="auto"/>
        <w:bottom w:val="none" w:sz="0" w:space="0" w:color="auto"/>
        <w:right w:val="none" w:sz="0" w:space="0" w:color="auto"/>
      </w:divBdr>
    </w:div>
    <w:div w:id="15278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cbi.nlm.nih.gov/pubmed/30208472" TargetMode="External"/><Relationship Id="rId4" Type="http://schemas.openxmlformats.org/officeDocument/2006/relationships/webSettings" Target="webSettings.xml"/><Relationship Id="rId9" Type="http://schemas.openxmlformats.org/officeDocument/2006/relationships/hyperlink" Target="https://www.ncbi.nlm.nih.gov/pubmed/26914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Farley</dc:creator>
  <cp:keywords/>
  <dc:description/>
  <cp:lastModifiedBy>Karen Farley</cp:lastModifiedBy>
  <cp:revision>3</cp:revision>
  <dcterms:created xsi:type="dcterms:W3CDTF">2019-04-02T15:58:00Z</dcterms:created>
  <dcterms:modified xsi:type="dcterms:W3CDTF">2019-04-04T19:15:00Z</dcterms:modified>
</cp:coreProperties>
</file>