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374" w14:textId="534D976A" w:rsidR="00503299" w:rsidRDefault="000E36B8" w:rsidP="000E36B8">
      <w:pPr>
        <w:spacing w:after="120" w:line="240" w:lineRule="auto"/>
        <w:rPr>
          <w:rFonts w:ascii="Garamond" w:hAnsi="Garamond" w:cs="Arial"/>
          <w:b/>
          <w:color w:val="F57D20"/>
          <w:spacing w:val="30"/>
          <w:sz w:val="32"/>
        </w:rPr>
      </w:pPr>
      <w:r w:rsidRPr="0071540B">
        <w:rPr>
          <w:rFonts w:ascii="Garamond" w:hAnsi="Garamond" w:cs="Arial"/>
          <w:b/>
          <w:i/>
          <w:noProof/>
          <w:color w:val="005696"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AA16EB" wp14:editId="28F60D1B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477000" cy="352425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619A" w14:textId="344DCF9A" w:rsidR="00756FBB" w:rsidRPr="000E36B8" w:rsidRDefault="00286F53" w:rsidP="00947C5E">
                            <w:pPr>
                              <w:spacing w:after="6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color w:val="005696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5696"/>
                                <w:sz w:val="32"/>
                                <w:szCs w:val="34"/>
                              </w:rPr>
                              <w:t>Breastfeeding Disparities in Low Income and Women of Color</w:t>
                            </w:r>
                          </w:p>
                          <w:p w14:paraId="2FDCDD7B" w14:textId="2B473360" w:rsidR="00756FBB" w:rsidRPr="000E36B8" w:rsidRDefault="00756FBB" w:rsidP="00286F53">
                            <w:pPr>
                              <w:pStyle w:val="Header"/>
                              <w:rPr>
                                <w:rFonts w:ascii="Garamond" w:hAnsi="Garamond"/>
                                <w:b/>
                                <w:color w:val="00569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1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510pt;height:27.7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" filled="f" stroked="f">
                <v:textbox>
                  <w:txbxContent>
                    <w:p w14:paraId="4ECB619A" w14:textId="344DCF9A" w:rsidR="00756FBB" w:rsidRPr="000E36B8" w:rsidRDefault="00286F53" w:rsidP="00947C5E">
                      <w:pPr>
                        <w:spacing w:after="60" w:line="240" w:lineRule="auto"/>
                        <w:jc w:val="center"/>
                        <w:rPr>
                          <w:rFonts w:ascii="Garamond" w:hAnsi="Garamond" w:cs="Arial"/>
                          <w:b/>
                          <w:color w:val="005696"/>
                          <w:sz w:val="32"/>
                          <w:szCs w:val="3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5696"/>
                          <w:sz w:val="32"/>
                          <w:szCs w:val="34"/>
                        </w:rPr>
                        <w:t>Breastfeeding Disparities in Low Income and Women of Color</w:t>
                      </w:r>
                    </w:p>
                    <w:p w14:paraId="2FDCDD7B" w14:textId="2B473360" w:rsidR="00756FBB" w:rsidRPr="000E36B8" w:rsidRDefault="00756FBB" w:rsidP="00286F53">
                      <w:pPr>
                        <w:pStyle w:val="Header"/>
                        <w:rPr>
                          <w:rFonts w:ascii="Garamond" w:hAnsi="Garamond"/>
                          <w:b/>
                          <w:color w:val="005696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51361" w14:textId="72702523" w:rsidR="000E36B8" w:rsidRDefault="000E36B8" w:rsidP="000E36B8">
      <w:pPr>
        <w:spacing w:after="120" w:line="240" w:lineRule="auto"/>
        <w:rPr>
          <w:rFonts w:ascii="Garamond" w:hAnsi="Garamond" w:cs="Arial"/>
          <w:b/>
          <w:color w:val="F57D20"/>
          <w:spacing w:val="30"/>
          <w:sz w:val="32"/>
        </w:rPr>
      </w:pPr>
    </w:p>
    <w:p w14:paraId="3E5EE89E" w14:textId="77777777" w:rsidR="0057795E" w:rsidRPr="00286F53" w:rsidRDefault="0057795E" w:rsidP="0057795E">
      <w:pPr>
        <w:spacing w:after="120"/>
        <w:ind w:right="-180"/>
        <w:rPr>
          <w:rFonts w:ascii="AvenirNext LT Pro Regular" w:hAnsi="AvenirNext LT Pro Regular"/>
          <w:b/>
          <w:color w:val="005696"/>
        </w:rPr>
      </w:pPr>
      <w:r w:rsidRPr="00286F53">
        <w:rPr>
          <w:rFonts w:ascii="AvenirNext LT Pro Regular" w:hAnsi="AvenirNext LT Pro Regular" w:cs="Arial"/>
          <w:color w:val="005696"/>
        </w:rPr>
        <w:t xml:space="preserve">Healthy People 2020 Initiative of the U.S. Office of Disease Prevention and Health Promotion objectives include increasing the proportion of infants who are ever breastfed to 81.9%. And Healthy People 2020, the American Academy of Pediatrics (AAP) and the World Health Organization recommend infants be exclusively breastfed for about the first 6 months of life.  Unfortunately, in California, we are not achieving these breastfeeding goals for all women, particularly among low-income and women of color. </w:t>
      </w:r>
    </w:p>
    <w:p w14:paraId="5A0ED588" w14:textId="77777777" w:rsidR="0057795E" w:rsidRPr="00286F53" w:rsidRDefault="0057795E" w:rsidP="0057795E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More than </w:t>
      </w:r>
      <w:r>
        <w:rPr>
          <w:rFonts w:ascii="AvenirNext LT Pro Regular" w:hAnsi="AvenirNext LT Pro Regular"/>
          <w:color w:val="005696"/>
        </w:rPr>
        <w:t>94</w:t>
      </w:r>
      <w:r w:rsidRPr="00286F53">
        <w:rPr>
          <w:rFonts w:ascii="AvenirNext LT Pro Regular" w:hAnsi="AvenirNext LT Pro Regular"/>
          <w:color w:val="005696"/>
        </w:rPr>
        <w:t xml:space="preserve">% of women in California start breastfeeding in the hospital, but </w:t>
      </w:r>
      <w:r>
        <w:rPr>
          <w:rFonts w:ascii="AvenirNext LT Pro Regular" w:hAnsi="AvenirNext LT Pro Regular"/>
          <w:color w:val="005696"/>
        </w:rPr>
        <w:t>less than 70%</w:t>
      </w:r>
      <w:r w:rsidRPr="00286F53">
        <w:rPr>
          <w:rFonts w:ascii="AvenirNext LT Pro Regular" w:hAnsi="AvenirNext LT Pro Regular"/>
          <w:color w:val="005696"/>
        </w:rPr>
        <w:t xml:space="preserve"> them leave the hospital exclusively breastfeeding their infants</w:t>
      </w:r>
      <w:r>
        <w:rPr>
          <w:rFonts w:ascii="AvenirNext LT Pro Regular" w:hAnsi="AvenirNext LT Pro Regular"/>
          <w:color w:val="005696"/>
        </w:rPr>
        <w:t>.</w:t>
      </w:r>
    </w:p>
    <w:p w14:paraId="06229DF9" w14:textId="77777777" w:rsidR="0057795E" w:rsidRPr="00286F53" w:rsidRDefault="0057795E" w:rsidP="0057795E">
      <w:pPr>
        <w:pStyle w:val="ListParagraph"/>
        <w:numPr>
          <w:ilvl w:val="0"/>
          <w:numId w:val="13"/>
        </w:numPr>
        <w:spacing w:after="240" w:line="240" w:lineRule="auto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>Among WIC participants – who account for 58% of all births in California - fewer than 25% are breastfeeding exclusively at two months after birth, and fewer than 15% do so at four months after birth.</w:t>
      </w:r>
    </w:p>
    <w:p w14:paraId="24431439" w14:textId="77777777" w:rsidR="00286F53" w:rsidRPr="00286F53" w:rsidRDefault="00286F53" w:rsidP="00286F53">
      <w:pPr>
        <w:spacing w:after="120" w:line="240" w:lineRule="auto"/>
        <w:rPr>
          <w:rFonts w:ascii="Garamond" w:hAnsi="Garamond" w:cs="Arial"/>
          <w:b/>
          <w:color w:val="F57D20"/>
          <w:sz w:val="28"/>
        </w:rPr>
      </w:pPr>
      <w:r w:rsidRPr="00286F53">
        <w:rPr>
          <w:rFonts w:ascii="Garamond" w:hAnsi="Garamond" w:cs="Arial"/>
          <w:b/>
          <w:color w:val="F57D20"/>
          <w:sz w:val="28"/>
        </w:rPr>
        <w:t>California breastfeeding rates differ widely by ethnicity:</w:t>
      </w:r>
    </w:p>
    <w:p w14:paraId="0FF4B7BE" w14:textId="6AB040D2" w:rsidR="00286F53" w:rsidRPr="00286F53" w:rsidRDefault="00286F53" w:rsidP="00286F53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The highest exclusive breastfeeding rates are seen among white </w:t>
      </w:r>
      <w:r w:rsidR="0057795E">
        <w:rPr>
          <w:rFonts w:ascii="AvenirNext LT Pro Regular" w:hAnsi="AvenirNext LT Pro Regular"/>
          <w:color w:val="005696"/>
        </w:rPr>
        <w:t>mothers</w:t>
      </w:r>
      <w:r w:rsidRPr="00286F53">
        <w:rPr>
          <w:rFonts w:ascii="AvenirNext LT Pro Regular" w:hAnsi="AvenirNext LT Pro Regular"/>
          <w:color w:val="005696"/>
        </w:rPr>
        <w:t xml:space="preserve">. </w:t>
      </w:r>
    </w:p>
    <w:p w14:paraId="74B1159F" w14:textId="5F7E6685" w:rsidR="00286F53" w:rsidRPr="00286F53" w:rsidRDefault="00286F53" w:rsidP="00286F53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More than </w:t>
      </w:r>
      <w:r w:rsidR="0057795E">
        <w:rPr>
          <w:rFonts w:ascii="AvenirNext LT Pro Regular" w:hAnsi="AvenirNext LT Pro Regular"/>
          <w:color w:val="005696"/>
        </w:rPr>
        <w:t>9</w:t>
      </w:r>
      <w:r w:rsidRPr="00286F53">
        <w:rPr>
          <w:rFonts w:ascii="AvenirNext LT Pro Regular" w:hAnsi="AvenirNext LT Pro Regular"/>
          <w:color w:val="005696"/>
        </w:rPr>
        <w:t xml:space="preserve">0% of Latina </w:t>
      </w:r>
      <w:r w:rsidR="0057795E">
        <w:rPr>
          <w:rFonts w:ascii="AvenirNext LT Pro Regular" w:hAnsi="AvenirNext LT Pro Regular"/>
          <w:color w:val="005696"/>
        </w:rPr>
        <w:t>mothers</w:t>
      </w:r>
      <w:r w:rsidRPr="00286F53">
        <w:rPr>
          <w:rFonts w:ascii="AvenirNext LT Pro Regular" w:hAnsi="AvenirNext LT Pro Regular"/>
          <w:color w:val="005696"/>
        </w:rPr>
        <w:t xml:space="preserve"> initiate breastfeeding, but only </w:t>
      </w:r>
      <w:r w:rsidR="0057795E">
        <w:rPr>
          <w:rFonts w:ascii="AvenirNext LT Pro Regular" w:hAnsi="AvenirNext LT Pro Regular"/>
          <w:color w:val="005696"/>
        </w:rPr>
        <w:t>65</w:t>
      </w:r>
      <w:r w:rsidRPr="00286F53">
        <w:rPr>
          <w:rFonts w:ascii="AvenirNext LT Pro Regular" w:hAnsi="AvenirNext LT Pro Regular"/>
          <w:color w:val="005696"/>
        </w:rPr>
        <w:t xml:space="preserve">% breastfeed exclusively while in the hospital. </w:t>
      </w:r>
    </w:p>
    <w:p w14:paraId="765D4843" w14:textId="0B910CCA" w:rsidR="00286F53" w:rsidRPr="00286F53" w:rsidRDefault="00286F53" w:rsidP="00286F53">
      <w:pPr>
        <w:pStyle w:val="ListParagraph"/>
        <w:numPr>
          <w:ilvl w:val="0"/>
          <w:numId w:val="14"/>
        </w:numPr>
        <w:spacing w:after="24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The lowest rates of exclusive breastfeeding are seen among </w:t>
      </w:r>
      <w:r w:rsidR="00C72286">
        <w:rPr>
          <w:rFonts w:ascii="AvenirNext LT Pro Regular" w:hAnsi="AvenirNext LT Pro Regular"/>
          <w:color w:val="005696"/>
        </w:rPr>
        <w:t>African American mothers with 20% fewer exclusively breastfeeding in the hospital than white mothers.</w:t>
      </w:r>
    </w:p>
    <w:p w14:paraId="4F3C7A09" w14:textId="77777777" w:rsidR="00286F53" w:rsidRDefault="00286F53" w:rsidP="00503299">
      <w:pPr>
        <w:spacing w:after="120" w:line="240" w:lineRule="auto"/>
        <w:rPr>
          <w:rFonts w:ascii="Garamond" w:hAnsi="Garamond" w:cs="Arial"/>
          <w:b/>
          <w:color w:val="F57D20"/>
          <w:sz w:val="28"/>
        </w:rPr>
      </w:pPr>
      <w:r w:rsidRPr="00286F53">
        <w:rPr>
          <w:rFonts w:ascii="Garamond" w:hAnsi="Garamond" w:cs="Arial"/>
          <w:b/>
          <w:color w:val="F57D20"/>
          <w:sz w:val="28"/>
        </w:rPr>
        <w:t xml:space="preserve">For low-income women, many barriers to breastfeeding exist: </w:t>
      </w:r>
    </w:p>
    <w:p w14:paraId="17FF18A8" w14:textId="3E855702" w:rsidR="00286F53" w:rsidRPr="00286F53" w:rsidRDefault="00286F53" w:rsidP="00286F53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Low reimbursement rates for Medi-Cal breast pumps means many low-income </w:t>
      </w:r>
      <w:r w:rsidR="0057795E">
        <w:rPr>
          <w:rFonts w:ascii="AvenirNext LT Pro Regular" w:hAnsi="AvenirNext LT Pro Regular"/>
          <w:color w:val="005696"/>
        </w:rPr>
        <w:t>mothers</w:t>
      </w:r>
      <w:r w:rsidRPr="00286F53">
        <w:rPr>
          <w:rFonts w:ascii="AvenirNext LT Pro Regular" w:hAnsi="AvenirNext LT Pro Regular"/>
          <w:color w:val="005696"/>
        </w:rPr>
        <w:t xml:space="preserve"> do not have access to quality breast pumps. Without access to quality breast pumps, mothers can be discouraged</w:t>
      </w:r>
      <w:r w:rsidR="0057795E">
        <w:rPr>
          <w:rFonts w:ascii="AvenirNext LT Pro Regular" w:hAnsi="AvenirNext LT Pro Regular"/>
          <w:color w:val="005696"/>
        </w:rPr>
        <w:t xml:space="preserve"> and frustrated and stop breast</w:t>
      </w:r>
      <w:r w:rsidRPr="00286F53">
        <w:rPr>
          <w:rFonts w:ascii="AvenirNext LT Pro Regular" w:hAnsi="AvenirNext LT Pro Regular"/>
          <w:color w:val="005696"/>
        </w:rPr>
        <w:t>feeding all together.</w:t>
      </w:r>
    </w:p>
    <w:p w14:paraId="2E52004D" w14:textId="4FDF7310" w:rsidR="00286F53" w:rsidRPr="00286F53" w:rsidRDefault="00286F53" w:rsidP="00286F53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Despite the fact </w:t>
      </w:r>
      <w:bookmarkStart w:id="0" w:name="_GoBack"/>
      <w:bookmarkEnd w:id="0"/>
      <w:r w:rsidRPr="00286F53">
        <w:rPr>
          <w:rFonts w:ascii="AvenirNext LT Pro Regular" w:hAnsi="AvenirNext LT Pro Regular"/>
          <w:color w:val="005696"/>
        </w:rPr>
        <w:t xml:space="preserve"> studies have shown that breastfeeding support immediately after birth is key to increasing breastfeeding rates, </w:t>
      </w:r>
      <w:r w:rsidR="00C72286">
        <w:rPr>
          <w:rFonts w:ascii="AvenirNext LT Pro Regular" w:hAnsi="AvenirNext LT Pro Regular"/>
          <w:color w:val="005696"/>
        </w:rPr>
        <w:t>outpatient post-partum breastfeeding support is mostly provided by WIC, not through health plan benefits.</w:t>
      </w:r>
    </w:p>
    <w:p w14:paraId="77BD6F85" w14:textId="548D9CEE" w:rsidR="00286F53" w:rsidRPr="00286F53" w:rsidRDefault="00286F53" w:rsidP="00286F53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The lack of consistent reimbursement for outpatient breastfeeding support means that even fewer lower-income </w:t>
      </w:r>
      <w:r w:rsidR="0057795E">
        <w:rPr>
          <w:rFonts w:ascii="AvenirNext LT Pro Regular" w:hAnsi="AvenirNext LT Pro Regular"/>
          <w:color w:val="005696"/>
        </w:rPr>
        <w:t>mothers</w:t>
      </w:r>
      <w:r w:rsidRPr="00286F53">
        <w:rPr>
          <w:rFonts w:ascii="AvenirNext LT Pro Regular" w:hAnsi="AvenirNext LT Pro Regular"/>
          <w:color w:val="005696"/>
        </w:rPr>
        <w:t xml:space="preserve"> have access to culturally and linguistically appropriate help after they leave the hospital.</w:t>
      </w:r>
    </w:p>
    <w:p w14:paraId="48ECBACB" w14:textId="068E5EE7" w:rsidR="00286F53" w:rsidRDefault="00286F53" w:rsidP="00286F53">
      <w:pPr>
        <w:pStyle w:val="ListParagraph"/>
        <w:numPr>
          <w:ilvl w:val="0"/>
          <w:numId w:val="15"/>
        </w:numPr>
        <w:spacing w:after="120" w:line="240" w:lineRule="auto"/>
        <w:rPr>
          <w:rFonts w:ascii="AvenirNext LT Pro Regular" w:hAnsi="AvenirNext LT Pro Regular"/>
          <w:color w:val="005696"/>
        </w:rPr>
      </w:pPr>
      <w:r w:rsidRPr="00286F53">
        <w:rPr>
          <w:rFonts w:ascii="AvenirNext LT Pro Regular" w:hAnsi="AvenirNext LT Pro Regular"/>
          <w:color w:val="005696"/>
        </w:rPr>
        <w:t xml:space="preserve">Many </w:t>
      </w:r>
      <w:r w:rsidR="0057795E">
        <w:rPr>
          <w:rFonts w:ascii="AvenirNext LT Pro Regular" w:hAnsi="AvenirNext LT Pro Regular"/>
          <w:color w:val="005696"/>
        </w:rPr>
        <w:t>mothers</w:t>
      </w:r>
      <w:r w:rsidRPr="00286F53">
        <w:rPr>
          <w:rFonts w:ascii="AvenirNext LT Pro Regular" w:hAnsi="AvenirNext LT Pro Regular"/>
          <w:color w:val="005696"/>
        </w:rPr>
        <w:t xml:space="preserve"> in low-wage positions cannot afford to take extended unpaid maternity leave and may not</w:t>
      </w:r>
      <w:r>
        <w:rPr>
          <w:rFonts w:ascii="AvenirNext LT Pro Regular" w:hAnsi="AvenirNext LT Pro Regular"/>
          <w:color w:val="005696"/>
        </w:rPr>
        <w:t xml:space="preserve"> </w:t>
      </w:r>
      <w:r w:rsidRPr="00286F53">
        <w:rPr>
          <w:rFonts w:ascii="AvenirNext LT Pro Regular" w:hAnsi="AvenirNext LT Pro Regular"/>
          <w:color w:val="005696"/>
        </w:rPr>
        <w:t xml:space="preserve">have access to flexible schedules, lactation accommodation, and other benefits that support them in breastfeeding. </w:t>
      </w:r>
    </w:p>
    <w:p w14:paraId="612E2BAE" w14:textId="13884B07" w:rsidR="003D312B" w:rsidRDefault="003D312B" w:rsidP="003D312B">
      <w:pPr>
        <w:spacing w:after="60" w:line="240" w:lineRule="auto"/>
        <w:rPr>
          <w:rFonts w:ascii="AvenirNext LT Pro Regular" w:hAnsi="AvenirNext LT Pro Regular"/>
          <w:i/>
          <w:color w:val="005696"/>
          <w:sz w:val="20"/>
        </w:rPr>
      </w:pPr>
      <w:r w:rsidRPr="003D312B">
        <w:rPr>
          <w:rFonts w:ascii="AvenirNext LT Pro Regular" w:hAnsi="AvenirNext LT Pro Regular"/>
          <w:i/>
          <w:color w:val="005696"/>
          <w:sz w:val="20"/>
        </w:rPr>
        <w:t>http://www.calwic.org/project/sustaining-change-in-challenging-times-california-needs-innovative-breastfeeding-strategies/</w:t>
      </w:r>
    </w:p>
    <w:p w14:paraId="08C8AFCC" w14:textId="77777777" w:rsidR="00C72286" w:rsidRPr="00C72286" w:rsidRDefault="00C72286" w:rsidP="003D312B">
      <w:pPr>
        <w:spacing w:after="60" w:line="240" w:lineRule="auto"/>
        <w:rPr>
          <w:rFonts w:ascii="AvenirNext LT Pro Regular" w:hAnsi="AvenirNext LT Pro Regular"/>
          <w:i/>
          <w:color w:val="005696"/>
          <w:sz w:val="20"/>
        </w:rPr>
      </w:pPr>
      <w:r w:rsidRPr="00C72286">
        <w:rPr>
          <w:rFonts w:ascii="AvenirNext LT Pro Regular" w:hAnsi="AvenirNext LT Pro Regular"/>
          <w:i/>
          <w:color w:val="005696"/>
          <w:sz w:val="20"/>
        </w:rPr>
        <w:t>http://www.calwic.org/storage/documents/WIC_BFF_AA_Analysis_R8.pdf</w:t>
      </w:r>
    </w:p>
    <w:p w14:paraId="149D6910" w14:textId="439A9627" w:rsidR="00D644B9" w:rsidRPr="00286F53" w:rsidRDefault="003D312B" w:rsidP="00C72286">
      <w:r w:rsidRPr="00C72286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97BBF59" wp14:editId="6E519B45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24625" cy="781050"/>
                <wp:effectExtent l="0" t="0" r="0" b="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8037" w14:textId="376AAB5C" w:rsidR="00503299" w:rsidRPr="00286F53" w:rsidRDefault="00286F53" w:rsidP="00503299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F57D20"/>
                                <w:sz w:val="32"/>
                                <w:szCs w:val="26"/>
                              </w:rPr>
                            </w:pPr>
                            <w:r w:rsidRPr="00286F53">
                              <w:rPr>
                                <w:rFonts w:ascii="Garamond" w:hAnsi="Garamond"/>
                                <w:color w:val="F57D20"/>
                                <w:sz w:val="32"/>
                                <w:szCs w:val="26"/>
                              </w:rPr>
                              <w:t xml:space="preserve">By increasing Medi-Cal reimbursement rates to provide quality breast pumps to mothers, California will eliminate a barrier to breastfeeding and help ensure healthier </w:t>
                            </w:r>
                            <w:r w:rsidR="007F6BEC">
                              <w:rPr>
                                <w:rFonts w:ascii="Garamond" w:hAnsi="Garamond"/>
                                <w:color w:val="F57D20"/>
                                <w:sz w:val="32"/>
                                <w:szCs w:val="26"/>
                              </w:rPr>
                              <w:t>infants</w:t>
                            </w:r>
                            <w:r w:rsidRPr="00286F53">
                              <w:rPr>
                                <w:rFonts w:ascii="Garamond" w:hAnsi="Garamond"/>
                                <w:color w:val="F57D20"/>
                                <w:sz w:val="32"/>
                                <w:szCs w:val="26"/>
                              </w:rPr>
                              <w:t xml:space="preserve"> and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BF59" id="_x0000_s1027" type="#_x0000_t202" style="position:absolute;margin-left:0;margin-top:17.15pt;width:513.75pt;height:61.5pt;z-index:-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" filled="f" stroked="f">
                <v:textbox>
                  <w:txbxContent>
                    <w:p w14:paraId="209C8037" w14:textId="376AAB5C" w:rsidR="00503299" w:rsidRPr="00286F53" w:rsidRDefault="00286F53" w:rsidP="00503299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F57D20"/>
                          <w:sz w:val="32"/>
                          <w:szCs w:val="26"/>
                        </w:rPr>
                      </w:pPr>
                      <w:r w:rsidRPr="00286F53">
                        <w:rPr>
                          <w:rFonts w:ascii="Garamond" w:hAnsi="Garamond"/>
                          <w:color w:val="F57D20"/>
                          <w:sz w:val="32"/>
                          <w:szCs w:val="26"/>
                        </w:rPr>
                        <w:t xml:space="preserve">By increasing Medi-Cal reimbursement rates to provide quality breast pumps to mothers, California will eliminate a barrier to breastfeeding and help ensure healthier </w:t>
                      </w:r>
                      <w:r w:rsidR="007F6BEC">
                        <w:rPr>
                          <w:rFonts w:ascii="Garamond" w:hAnsi="Garamond"/>
                          <w:color w:val="F57D20"/>
                          <w:sz w:val="32"/>
                          <w:szCs w:val="26"/>
                        </w:rPr>
                        <w:t>infants</w:t>
                      </w:r>
                      <w:r w:rsidRPr="00286F53">
                        <w:rPr>
                          <w:rFonts w:ascii="Garamond" w:hAnsi="Garamond"/>
                          <w:color w:val="F57D20"/>
                          <w:sz w:val="32"/>
                          <w:szCs w:val="26"/>
                        </w:rPr>
                        <w:t xml:space="preserve"> and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286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0C579E24" wp14:editId="4BBE8BE5">
                <wp:simplePos x="0" y="0"/>
                <wp:positionH relativeFrom="margin">
                  <wp:align>center</wp:align>
                </wp:positionH>
                <wp:positionV relativeFrom="paragraph">
                  <wp:posOffset>1004570</wp:posOffset>
                </wp:positionV>
                <wp:extent cx="65246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1C07" w14:textId="77777777" w:rsidR="00947C5E" w:rsidRDefault="00947C5E" w:rsidP="00947C5E">
                            <w:pPr>
                              <w:pStyle w:val="Footer"/>
                              <w:jc w:val="center"/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Karen Farley,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kfarley@calwic.org</w:t>
                            </w: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, (916) 572-0700</w:t>
                            </w:r>
                          </w:p>
                          <w:p w14:paraId="165652EE" w14:textId="53171500" w:rsidR="00947C5E" w:rsidRPr="00947C5E" w:rsidRDefault="00947C5E" w:rsidP="00947C5E">
                            <w:pPr>
                              <w:pStyle w:val="Footer"/>
                              <w:jc w:val="center"/>
                              <w:rPr>
                                <w:rFonts w:ascii="AvenirNext LT Pro Bold" w:hAnsi="AvenirNext LT Pro Bold"/>
                                <w:b/>
                                <w:color w:val="005696"/>
                                <w:sz w:val="20"/>
                              </w:rPr>
                            </w:pP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Sarah Diaz,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sdiaz@calwic.org</w:t>
                            </w:r>
                            <w:r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 xml:space="preserve"> | Terri Cowger-Hill, 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ter</w:t>
                            </w:r>
                            <w:r w:rsidR="00B33B07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r</w:t>
                            </w:r>
                            <w:r w:rsidRPr="00947C5E">
                              <w:rPr>
                                <w:rFonts w:ascii="AvenirNext LT Pro Bold" w:hAnsi="AvenirNext LT Pro Bold"/>
                                <w:color w:val="005696"/>
                                <w:sz w:val="20"/>
                              </w:rPr>
                              <w:t>icowger@aol.com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9E24" id="_x0000_s1028" type="#_x0000_t202" style="position:absolute;margin-left:0;margin-top:79.1pt;width:513.75pt;height:42pt;z-index:-251557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" filled="f" stroked="f">
                <v:textbox>
                  <w:txbxContent>
                    <w:p w14:paraId="28E61C07" w14:textId="77777777" w:rsidR="00947C5E" w:rsidRDefault="00947C5E" w:rsidP="00947C5E">
                      <w:pPr>
                        <w:pStyle w:val="Footer"/>
                        <w:jc w:val="center"/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</w:pP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Karen Farley,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kfarley@calwic.org</w:t>
                      </w: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, (916) 572-0700</w:t>
                      </w:r>
                    </w:p>
                    <w:p w14:paraId="165652EE" w14:textId="53171500" w:rsidR="00947C5E" w:rsidRPr="00947C5E" w:rsidRDefault="00947C5E" w:rsidP="00947C5E">
                      <w:pPr>
                        <w:pStyle w:val="Footer"/>
                        <w:jc w:val="center"/>
                        <w:rPr>
                          <w:rFonts w:ascii="AvenirNext LT Pro Bold" w:hAnsi="AvenirNext LT Pro Bold"/>
                          <w:b/>
                          <w:color w:val="005696"/>
                          <w:sz w:val="20"/>
                        </w:rPr>
                      </w:pP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Sarah Diaz,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sdiaz@calwic.org</w:t>
                      </w:r>
                      <w:r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 xml:space="preserve"> | Terri Cowger-Hill, 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ter</w:t>
                      </w:r>
                      <w:r w:rsidR="00B33B07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r</w:t>
                      </w:r>
                      <w:r w:rsidRPr="00947C5E">
                        <w:rPr>
                          <w:rFonts w:ascii="AvenirNext LT Pro Bold" w:hAnsi="AvenirNext LT Pro Bold"/>
                          <w:color w:val="005696"/>
                          <w:sz w:val="20"/>
                        </w:rPr>
                        <w:t>icowger@aol.com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286" w:rsidRPr="00C72286">
        <w:rPr>
          <w:rFonts w:ascii="AvenirNext LT Pro Regular" w:hAnsi="AvenirNext LT Pro Regular"/>
          <w:i/>
          <w:color w:val="005696"/>
          <w:sz w:val="20"/>
        </w:rPr>
        <w:t>http://www.calwic.org/wp-content/uploads/2019/01/Impacts-of-Breastfeeding-Support_CWA-05-30-2017.pdf</w:t>
      </w:r>
    </w:p>
    <w:sectPr w:rsidR="00D644B9" w:rsidRPr="00286F53" w:rsidSect="00947C5E">
      <w:head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CB1E5" w14:textId="77777777" w:rsidR="00BC7770" w:rsidRDefault="00BC7770" w:rsidP="0076171C">
      <w:pPr>
        <w:spacing w:after="0" w:line="240" w:lineRule="auto"/>
      </w:pPr>
      <w:r>
        <w:separator/>
      </w:r>
    </w:p>
  </w:endnote>
  <w:endnote w:type="continuationSeparator" w:id="0">
    <w:p w14:paraId="73D5B89F" w14:textId="77777777" w:rsidR="00BC7770" w:rsidRDefault="00BC7770" w:rsidP="007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4E7D" w14:textId="77777777" w:rsidR="00BC7770" w:rsidRDefault="00BC7770" w:rsidP="0076171C">
      <w:pPr>
        <w:spacing w:after="0" w:line="240" w:lineRule="auto"/>
      </w:pPr>
      <w:r>
        <w:separator/>
      </w:r>
    </w:p>
  </w:footnote>
  <w:footnote w:type="continuationSeparator" w:id="0">
    <w:p w14:paraId="220E605A" w14:textId="77777777" w:rsidR="00BC7770" w:rsidRDefault="00BC7770" w:rsidP="0076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319C" w14:textId="6B9B952C" w:rsidR="0090689A" w:rsidRDefault="000E36B8" w:rsidP="0076171C">
    <w:pPr>
      <w:spacing w:after="0" w:line="240" w:lineRule="auto"/>
      <w:jc w:val="center"/>
      <w:rPr>
        <w:rFonts w:ascii="Arial" w:hAnsi="Arial" w:cs="Arial"/>
        <w:b/>
        <w:sz w:val="28"/>
      </w:rPr>
    </w:pPr>
    <w:r w:rsidRPr="00503299">
      <w:rPr>
        <w:rFonts w:ascii="Garamond" w:hAnsi="Garamond"/>
        <w:noProof/>
        <w:color w:val="679AC9"/>
        <w:sz w:val="24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D15913" wp14:editId="2B0872AA">
              <wp:simplePos x="0" y="0"/>
              <wp:positionH relativeFrom="margin">
                <wp:align>center</wp:align>
              </wp:positionH>
              <wp:positionV relativeFrom="paragraph">
                <wp:posOffset>-163195</wp:posOffset>
              </wp:positionV>
              <wp:extent cx="3009900" cy="1028700"/>
              <wp:effectExtent l="0" t="0" r="0" b="0"/>
              <wp:wrapNone/>
              <wp:docPr id="387" name="Group 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1028700"/>
                        <a:chOff x="0" y="0"/>
                        <a:chExt cx="1895475" cy="647700"/>
                      </a:xfrm>
                    </wpg:grpSpPr>
                    <pic:pic xmlns:pic="http://schemas.openxmlformats.org/drawingml/2006/picture">
                      <pic:nvPicPr>
                        <pic:cNvPr id="388" name="Picture 388" descr="R:\ACE\Client Folders\WIC\WIC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89" name="Picture 389" descr="R:\ACE\Client Folders\WIC\CBC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850" y="0"/>
                          <a:ext cx="1190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9E61BF" id="Group 387" o:spid="_x0000_s1026" style="position:absolute;margin-left:0;margin-top:-12.85pt;width:237pt;height:81pt;z-index:251659264;mso-position-horizontal:center;mso-position-horizontal-relative:margin;mso-width-relative:margin;mso-height-relative:margin" coordsize="18954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" o:spid="_x0000_s1027" type="#_x0000_t75" style="position:absolute;top:95;width:6381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">
                <v:imagedata r:id="rId3" o:title="WIC Logo"/>
              </v:shape>
              <v:shape id="Picture 389" o:spid="_x0000_s1028" type="#_x0000_t75" style="position:absolute;left:7048;width:1190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">
                <v:imagedata r:id="rId4" o:title="CBC Logo"/>
              </v:shape>
              <w10:wrap anchorx="margin"/>
            </v:group>
          </w:pict>
        </mc:Fallback>
      </mc:AlternateContent>
    </w:r>
  </w:p>
  <w:p w14:paraId="63A40988" w14:textId="77777777" w:rsidR="0090689A" w:rsidRDefault="0090689A" w:rsidP="0076171C">
    <w:pPr>
      <w:spacing w:after="0" w:line="240" w:lineRule="auto"/>
      <w:jc w:val="center"/>
      <w:rPr>
        <w:rFonts w:ascii="Arial" w:hAnsi="Arial" w:cs="Arial"/>
        <w:b/>
        <w:sz w:val="28"/>
      </w:rPr>
    </w:pPr>
  </w:p>
  <w:p w14:paraId="53027A1F" w14:textId="441EC5EB" w:rsidR="0076171C" w:rsidRPr="009C3569" w:rsidRDefault="0076171C" w:rsidP="0076171C">
    <w:pPr>
      <w:spacing w:after="0" w:line="240" w:lineRule="auto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DA1"/>
    <w:multiLevelType w:val="hybridMultilevel"/>
    <w:tmpl w:val="68F02BCC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FAC"/>
    <w:multiLevelType w:val="hybridMultilevel"/>
    <w:tmpl w:val="CAC6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86D"/>
    <w:multiLevelType w:val="hybridMultilevel"/>
    <w:tmpl w:val="7028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59E2"/>
    <w:multiLevelType w:val="hybridMultilevel"/>
    <w:tmpl w:val="D92A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9B1"/>
    <w:multiLevelType w:val="hybridMultilevel"/>
    <w:tmpl w:val="F28A4386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84E"/>
    <w:multiLevelType w:val="hybridMultilevel"/>
    <w:tmpl w:val="26A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2A18"/>
    <w:multiLevelType w:val="hybridMultilevel"/>
    <w:tmpl w:val="50B83CAA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148FE"/>
    <w:multiLevelType w:val="hybridMultilevel"/>
    <w:tmpl w:val="0970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5FD6"/>
    <w:multiLevelType w:val="hybridMultilevel"/>
    <w:tmpl w:val="DE8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59A"/>
    <w:multiLevelType w:val="hybridMultilevel"/>
    <w:tmpl w:val="5E207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15EE3"/>
    <w:multiLevelType w:val="hybridMultilevel"/>
    <w:tmpl w:val="FD72C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9403B"/>
    <w:multiLevelType w:val="hybridMultilevel"/>
    <w:tmpl w:val="FA78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95FC9"/>
    <w:multiLevelType w:val="hybridMultilevel"/>
    <w:tmpl w:val="C4F2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96D84"/>
    <w:multiLevelType w:val="hybridMultilevel"/>
    <w:tmpl w:val="7CCABBC0"/>
    <w:lvl w:ilvl="0" w:tplc="4BC4FC8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3256A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63B27"/>
    <w:multiLevelType w:val="hybridMultilevel"/>
    <w:tmpl w:val="2A0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8A"/>
    <w:rsid w:val="000A2F80"/>
    <w:rsid w:val="000B528C"/>
    <w:rsid w:val="000B6950"/>
    <w:rsid w:val="000D3CFE"/>
    <w:rsid w:val="000E0869"/>
    <w:rsid w:val="000E36B8"/>
    <w:rsid w:val="00286F53"/>
    <w:rsid w:val="0033195B"/>
    <w:rsid w:val="0034504D"/>
    <w:rsid w:val="00347467"/>
    <w:rsid w:val="003C5890"/>
    <w:rsid w:val="003D19BD"/>
    <w:rsid w:val="003D312B"/>
    <w:rsid w:val="00401AD6"/>
    <w:rsid w:val="004F64AD"/>
    <w:rsid w:val="005001B4"/>
    <w:rsid w:val="00503299"/>
    <w:rsid w:val="00511207"/>
    <w:rsid w:val="0057795E"/>
    <w:rsid w:val="00602581"/>
    <w:rsid w:val="00607CBF"/>
    <w:rsid w:val="0062448A"/>
    <w:rsid w:val="00687F5E"/>
    <w:rsid w:val="00692622"/>
    <w:rsid w:val="00700AB9"/>
    <w:rsid w:val="0070124E"/>
    <w:rsid w:val="0071540B"/>
    <w:rsid w:val="007176F3"/>
    <w:rsid w:val="00727797"/>
    <w:rsid w:val="00756FBB"/>
    <w:rsid w:val="0076171C"/>
    <w:rsid w:val="00780019"/>
    <w:rsid w:val="007D059D"/>
    <w:rsid w:val="007F6BEC"/>
    <w:rsid w:val="008346FD"/>
    <w:rsid w:val="008B33B0"/>
    <w:rsid w:val="0090689A"/>
    <w:rsid w:val="009260C5"/>
    <w:rsid w:val="00943AC5"/>
    <w:rsid w:val="00947C5E"/>
    <w:rsid w:val="009676AD"/>
    <w:rsid w:val="0097240E"/>
    <w:rsid w:val="009C3569"/>
    <w:rsid w:val="00AB36EA"/>
    <w:rsid w:val="00AD5EC3"/>
    <w:rsid w:val="00AF5160"/>
    <w:rsid w:val="00B33B07"/>
    <w:rsid w:val="00B971E7"/>
    <w:rsid w:val="00BC7770"/>
    <w:rsid w:val="00C3310E"/>
    <w:rsid w:val="00C471F5"/>
    <w:rsid w:val="00C72286"/>
    <w:rsid w:val="00D15404"/>
    <w:rsid w:val="00D644B9"/>
    <w:rsid w:val="00E679B7"/>
    <w:rsid w:val="00E821E5"/>
    <w:rsid w:val="00F2185F"/>
    <w:rsid w:val="00F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E5E5D"/>
  <w15:docId w15:val="{B3B7E395-6B4A-4FCF-AF76-CD7D6ECF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C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00A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A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A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1C"/>
  </w:style>
  <w:style w:type="paragraph" w:styleId="Footer">
    <w:name w:val="footer"/>
    <w:basedOn w:val="Normal"/>
    <w:link w:val="FooterChar"/>
    <w:uiPriority w:val="99"/>
    <w:unhideWhenUsed/>
    <w:rsid w:val="0076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1C"/>
  </w:style>
  <w:style w:type="character" w:styleId="Hyperlink">
    <w:name w:val="Hyperlink"/>
    <w:basedOn w:val="DefaultParagraphFont"/>
    <w:uiPriority w:val="99"/>
    <w:unhideWhenUsed/>
    <w:rsid w:val="00947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196B-E55C-4CEA-94DA-7A97424B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Perry</dc:creator>
  <cp:lastModifiedBy>Karen Farley</cp:lastModifiedBy>
  <cp:revision>3</cp:revision>
  <cp:lastPrinted>2019-02-21T23:51:00Z</cp:lastPrinted>
  <dcterms:created xsi:type="dcterms:W3CDTF">2019-03-20T15:35:00Z</dcterms:created>
  <dcterms:modified xsi:type="dcterms:W3CDTF">2019-03-20T15:36:00Z</dcterms:modified>
</cp:coreProperties>
</file>