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C325" w14:textId="3528813F" w:rsidR="0076267A" w:rsidRPr="00611463" w:rsidRDefault="0076267A" w:rsidP="002A4063">
      <w:pPr>
        <w:spacing w:after="0"/>
        <w:jc w:val="center"/>
        <w:rPr>
          <w:b/>
          <w:bCs/>
          <w:sz w:val="28"/>
          <w:szCs w:val="28"/>
        </w:rPr>
      </w:pPr>
      <w:r w:rsidRPr="00611463">
        <w:rPr>
          <w:b/>
          <w:bCs/>
          <w:sz w:val="28"/>
          <w:szCs w:val="28"/>
        </w:rPr>
        <w:t>Special Supplemental Nutrition Program for Women, Infants, and Children: Revisions in the Women, Infants, and Children Food Packages</w:t>
      </w:r>
    </w:p>
    <w:p w14:paraId="07C76A35" w14:textId="5625C674" w:rsidR="003E6728" w:rsidRPr="00926258" w:rsidRDefault="003E6728" w:rsidP="002A4063">
      <w:pPr>
        <w:spacing w:after="0"/>
        <w:jc w:val="center"/>
        <w:rPr>
          <w:sz w:val="28"/>
          <w:szCs w:val="28"/>
        </w:rPr>
      </w:pPr>
      <w:r w:rsidRPr="00926258">
        <w:rPr>
          <w:sz w:val="28"/>
          <w:szCs w:val="28"/>
        </w:rPr>
        <w:t>Social Media Toolkit</w:t>
      </w:r>
    </w:p>
    <w:p w14:paraId="01518888" w14:textId="77777777" w:rsidR="00926258" w:rsidRPr="00926258" w:rsidRDefault="00926258" w:rsidP="009E22F4">
      <w:pPr>
        <w:spacing w:after="0"/>
        <w:rPr>
          <w:b/>
          <w:bCs/>
        </w:rPr>
      </w:pPr>
    </w:p>
    <w:p w14:paraId="53E2CA37" w14:textId="782C3AD3" w:rsidR="003E6728" w:rsidRPr="00611463" w:rsidRDefault="009E22F4" w:rsidP="00E435B3">
      <w:pPr>
        <w:pBdr>
          <w:bottom w:val="single" w:sz="12" w:space="1" w:color="auto"/>
        </w:pBdr>
        <w:spacing w:after="0"/>
        <w:rPr>
          <w:b/>
          <w:bCs/>
        </w:rPr>
      </w:pPr>
      <w:r w:rsidRPr="00611463">
        <w:rPr>
          <w:b/>
          <w:bCs/>
        </w:rPr>
        <w:t>SAMPLE SOCIAL MEDIA CONTENT</w:t>
      </w:r>
    </w:p>
    <w:p w14:paraId="11F8A0CC" w14:textId="77777777" w:rsidR="007C5D4B" w:rsidRPr="00611463" w:rsidRDefault="007C5D4B" w:rsidP="007C5D4B">
      <w:pPr>
        <w:pStyle w:val="ListParagraph"/>
        <w:spacing w:after="0" w:line="240" w:lineRule="auto"/>
      </w:pPr>
    </w:p>
    <w:p w14:paraId="34E92D71" w14:textId="53EEF9F9" w:rsidR="00746533" w:rsidRPr="00611463" w:rsidRDefault="00746533" w:rsidP="00E435B3">
      <w:pPr>
        <w:pStyle w:val="ListParagraph"/>
        <w:numPr>
          <w:ilvl w:val="0"/>
          <w:numId w:val="4"/>
        </w:numPr>
        <w:spacing w:after="0" w:line="240" w:lineRule="auto"/>
      </w:pPr>
      <w:r w:rsidRPr="00611463">
        <w:t xml:space="preserve">Join us! Proposed changes to the #WICFoodPackage will ensure that more #WICFamilies have access to healthier food options! Provide comments here &gt;&gt; </w:t>
      </w:r>
      <w:hyperlink r:id="rId7" w:history="1">
        <w:r w:rsidRPr="00611463">
          <w:rPr>
            <w:rStyle w:val="Hyperlink"/>
          </w:rPr>
          <w:t>http://bit.ly/wicfoodpackage</w:t>
        </w:r>
      </w:hyperlink>
      <w:r w:rsidRPr="00611463">
        <w:t xml:space="preserve"> </w:t>
      </w:r>
    </w:p>
    <w:p w14:paraId="70811E97" w14:textId="77777777" w:rsidR="00746533" w:rsidRPr="00611463" w:rsidRDefault="00746533" w:rsidP="00E435B3">
      <w:pPr>
        <w:pStyle w:val="ListParagraph"/>
        <w:spacing w:after="0" w:line="240" w:lineRule="auto"/>
      </w:pPr>
    </w:p>
    <w:p w14:paraId="247F7F31" w14:textId="386FE4C2" w:rsidR="00746533" w:rsidRPr="00611463" w:rsidRDefault="00746533" w:rsidP="00E435B3">
      <w:pPr>
        <w:pStyle w:val="ListParagraph"/>
        <w:numPr>
          <w:ilvl w:val="0"/>
          <w:numId w:val="4"/>
        </w:numPr>
        <w:spacing w:after="0" w:line="240" w:lineRule="auto"/>
      </w:pPr>
      <w:r w:rsidRPr="00611463">
        <w:t xml:space="preserve">Help us support healthy changes to the WIC program! The @USDA is accepting public comments to increase the #WICFoodPackage. Make your voice heard &gt;&gt; </w:t>
      </w:r>
      <w:hyperlink r:id="rId8" w:history="1">
        <w:r w:rsidRPr="00611463">
          <w:rPr>
            <w:rStyle w:val="Hyperlink"/>
          </w:rPr>
          <w:t>http://bit.ly/wicfoodpackage</w:t>
        </w:r>
      </w:hyperlink>
      <w:r w:rsidRPr="00611463">
        <w:t xml:space="preserve"> </w:t>
      </w:r>
    </w:p>
    <w:p w14:paraId="4A3F49DA" w14:textId="77777777" w:rsidR="00746533" w:rsidRPr="00611463" w:rsidRDefault="00746533" w:rsidP="00E435B3">
      <w:pPr>
        <w:pStyle w:val="ListParagraph"/>
        <w:spacing w:after="0" w:line="240" w:lineRule="auto"/>
      </w:pPr>
    </w:p>
    <w:p w14:paraId="7900FBDF" w14:textId="6EC276AF" w:rsidR="00746533" w:rsidRPr="00611463" w:rsidRDefault="00746533" w:rsidP="00E435B3">
      <w:pPr>
        <w:pStyle w:val="ListParagraph"/>
        <w:numPr>
          <w:ilvl w:val="0"/>
          <w:numId w:val="4"/>
        </w:numPr>
        <w:spacing w:after="0" w:line="240" w:lineRule="auto"/>
      </w:pPr>
      <w:r w:rsidRPr="00611463">
        <w:t>Help us help California families buy a broader range of healthy food! Let @USDA know you support the proposed updates to the #WICFoodPackage, improving the health and nutrition of nearly 1 million #WIC</w:t>
      </w:r>
      <w:r w:rsidR="00AD1AC8">
        <w:t xml:space="preserve"> participants</w:t>
      </w:r>
      <w:r w:rsidRPr="00611463">
        <w:t xml:space="preserve"> &gt;&gt;  </w:t>
      </w:r>
      <w:hyperlink r:id="rId9" w:history="1">
        <w:r w:rsidRPr="00611463">
          <w:rPr>
            <w:rStyle w:val="Hyperlink"/>
          </w:rPr>
          <w:t>http://bit.ly/wicfoodpackage</w:t>
        </w:r>
      </w:hyperlink>
      <w:r w:rsidRPr="00611463">
        <w:t xml:space="preserve"> </w:t>
      </w:r>
    </w:p>
    <w:p w14:paraId="35CB8563" w14:textId="77777777" w:rsidR="00746533" w:rsidRPr="00611463" w:rsidRDefault="00746533" w:rsidP="00E435B3">
      <w:pPr>
        <w:pStyle w:val="ListParagraph"/>
        <w:spacing w:after="0" w:line="240" w:lineRule="auto"/>
      </w:pPr>
    </w:p>
    <w:p w14:paraId="5FDE84B0" w14:textId="56E76407" w:rsidR="00E435B3" w:rsidRPr="00611463" w:rsidRDefault="00746533" w:rsidP="00E435B3">
      <w:pPr>
        <w:pStyle w:val="ListParagraph"/>
        <w:numPr>
          <w:ilvl w:val="0"/>
          <w:numId w:val="4"/>
        </w:numPr>
        <w:spacing w:after="0" w:line="240" w:lineRule="auto"/>
        <w:rPr>
          <w:b/>
          <w:bCs/>
        </w:rPr>
      </w:pPr>
      <w:r w:rsidRPr="00611463">
        <w:t xml:space="preserve">The @USDA is calling for an increase to the #WICFoodPackage, allowing #WICFamilies to have a broader range of fruits and veggies. Make your voice heard to support the proposed updates &gt;&gt;  </w:t>
      </w:r>
      <w:hyperlink r:id="rId10" w:history="1">
        <w:r w:rsidRPr="00611463">
          <w:rPr>
            <w:rStyle w:val="Hyperlink"/>
          </w:rPr>
          <w:t>http://bit.ly/wicfoodpackage</w:t>
        </w:r>
      </w:hyperlink>
      <w:r w:rsidRPr="00611463">
        <w:t xml:space="preserve"> </w:t>
      </w:r>
    </w:p>
    <w:p w14:paraId="335A1885" w14:textId="7F30E145" w:rsidR="00E435B3" w:rsidRDefault="00E435B3" w:rsidP="009E22F4">
      <w:pPr>
        <w:pBdr>
          <w:bottom w:val="single" w:sz="12" w:space="1" w:color="auto"/>
        </w:pBdr>
        <w:spacing w:after="0"/>
        <w:rPr>
          <w:b/>
          <w:bCs/>
        </w:rPr>
      </w:pPr>
    </w:p>
    <w:p w14:paraId="113F1F96" w14:textId="77777777" w:rsidR="00611463" w:rsidRPr="00611463" w:rsidRDefault="00611463" w:rsidP="009E22F4">
      <w:pPr>
        <w:pBdr>
          <w:bottom w:val="single" w:sz="12" w:space="1" w:color="auto"/>
        </w:pBdr>
        <w:spacing w:after="0"/>
        <w:rPr>
          <w:b/>
          <w:bCs/>
        </w:rPr>
      </w:pPr>
    </w:p>
    <w:p w14:paraId="0F4AE54B" w14:textId="3DB712D4" w:rsidR="009E22F4" w:rsidRPr="00611463" w:rsidRDefault="009E22F4" w:rsidP="009E22F4">
      <w:pPr>
        <w:pBdr>
          <w:bottom w:val="single" w:sz="12" w:space="1" w:color="auto"/>
        </w:pBdr>
        <w:spacing w:after="0"/>
        <w:rPr>
          <w:b/>
          <w:bCs/>
        </w:rPr>
      </w:pPr>
      <w:r w:rsidRPr="00611463">
        <w:rPr>
          <w:b/>
          <w:bCs/>
        </w:rPr>
        <w:t>HASHTAGS</w:t>
      </w:r>
      <w:r w:rsidR="00A833A0" w:rsidRPr="00611463">
        <w:rPr>
          <w:b/>
          <w:bCs/>
        </w:rPr>
        <w:t xml:space="preserve"> &amp; HANDLES</w:t>
      </w:r>
    </w:p>
    <w:p w14:paraId="73E7EBAD" w14:textId="23494B3B" w:rsidR="009E22F4" w:rsidRPr="00611463" w:rsidRDefault="009E22F4" w:rsidP="009E22F4">
      <w:pPr>
        <w:spacing w:after="0"/>
      </w:pPr>
    </w:p>
    <w:p w14:paraId="361D0899" w14:textId="77777777" w:rsidR="00A833A0" w:rsidRPr="00611463" w:rsidRDefault="00A833A0" w:rsidP="009E22F4">
      <w:pPr>
        <w:pStyle w:val="ListParagraph"/>
        <w:numPr>
          <w:ilvl w:val="0"/>
          <w:numId w:val="2"/>
        </w:numPr>
        <w:spacing w:after="0"/>
        <w:sectPr w:rsidR="00A833A0" w:rsidRPr="00611463" w:rsidSect="001D26A7">
          <w:headerReference w:type="default" r:id="rId11"/>
          <w:pgSz w:w="12240" w:h="15840"/>
          <w:pgMar w:top="1440" w:right="1440" w:bottom="1440" w:left="1440" w:header="720" w:footer="720" w:gutter="0"/>
          <w:cols w:space="720"/>
          <w:docGrid w:linePitch="360"/>
        </w:sectPr>
      </w:pPr>
    </w:p>
    <w:p w14:paraId="4DD7CD5B" w14:textId="1B45DE3D" w:rsidR="009E22F4" w:rsidRPr="00611463" w:rsidRDefault="009E22F4" w:rsidP="009E22F4">
      <w:pPr>
        <w:pStyle w:val="ListParagraph"/>
        <w:numPr>
          <w:ilvl w:val="0"/>
          <w:numId w:val="2"/>
        </w:numPr>
        <w:spacing w:after="0"/>
      </w:pPr>
      <w:r w:rsidRPr="00611463">
        <w:t>#WICFoodPackage</w:t>
      </w:r>
    </w:p>
    <w:p w14:paraId="626B9DDA" w14:textId="4F9E78B1" w:rsidR="003E6728" w:rsidRPr="00611463" w:rsidRDefault="003E6728" w:rsidP="009E22F4">
      <w:pPr>
        <w:pStyle w:val="ListParagraph"/>
        <w:numPr>
          <w:ilvl w:val="0"/>
          <w:numId w:val="2"/>
        </w:numPr>
        <w:spacing w:after="0"/>
      </w:pPr>
      <w:r w:rsidRPr="00611463">
        <w:t>#ExtendTheWICBump</w:t>
      </w:r>
    </w:p>
    <w:p w14:paraId="54E9454D" w14:textId="43AC757F" w:rsidR="009E22F4" w:rsidRPr="00611463" w:rsidRDefault="009E22F4" w:rsidP="009E22F4">
      <w:pPr>
        <w:pStyle w:val="ListParagraph"/>
        <w:numPr>
          <w:ilvl w:val="0"/>
          <w:numId w:val="2"/>
        </w:numPr>
        <w:spacing w:after="0"/>
      </w:pPr>
      <w:r w:rsidRPr="00611463">
        <w:t>#WICFamilies</w:t>
      </w:r>
    </w:p>
    <w:p w14:paraId="4A245DE1" w14:textId="229F6CD5" w:rsidR="009E22F4" w:rsidRPr="00611463" w:rsidRDefault="009E22F4" w:rsidP="009E22F4">
      <w:pPr>
        <w:pStyle w:val="ListParagraph"/>
        <w:numPr>
          <w:ilvl w:val="0"/>
          <w:numId w:val="2"/>
        </w:numPr>
        <w:spacing w:after="0"/>
      </w:pPr>
      <w:r w:rsidRPr="00611463">
        <w:t>#WICBenefits</w:t>
      </w:r>
    </w:p>
    <w:p w14:paraId="4D78E9E8" w14:textId="527E0B1B" w:rsidR="00A833A0" w:rsidRPr="00611463" w:rsidRDefault="009E22F4" w:rsidP="00A833A0">
      <w:pPr>
        <w:pStyle w:val="ListParagraph"/>
        <w:numPr>
          <w:ilvl w:val="0"/>
          <w:numId w:val="2"/>
        </w:numPr>
        <w:spacing w:after="0"/>
      </w:pPr>
      <w:r w:rsidRPr="00611463">
        <w:t>#WIC</w:t>
      </w:r>
    </w:p>
    <w:p w14:paraId="090ACB60" w14:textId="0DEF984A" w:rsidR="00A833A0" w:rsidRPr="00611463" w:rsidRDefault="00A833A0" w:rsidP="009E22F4">
      <w:pPr>
        <w:pStyle w:val="ListParagraph"/>
        <w:numPr>
          <w:ilvl w:val="0"/>
          <w:numId w:val="2"/>
        </w:numPr>
        <w:spacing w:after="0"/>
      </w:pPr>
      <w:r w:rsidRPr="00611463">
        <w:t>@USDA</w:t>
      </w:r>
    </w:p>
    <w:p w14:paraId="3DFE14DE" w14:textId="599B38CA" w:rsidR="00A833A0" w:rsidRPr="00611463" w:rsidRDefault="00A833A0" w:rsidP="009E22F4">
      <w:pPr>
        <w:pStyle w:val="ListParagraph"/>
        <w:numPr>
          <w:ilvl w:val="0"/>
          <w:numId w:val="2"/>
        </w:numPr>
        <w:spacing w:after="0"/>
      </w:pPr>
      <w:r w:rsidRPr="00611463">
        <w:t>@USDANutrition</w:t>
      </w:r>
    </w:p>
    <w:p w14:paraId="1617680F" w14:textId="37E1CAE5" w:rsidR="00A833A0" w:rsidRPr="00611463" w:rsidRDefault="00A833A0" w:rsidP="009E22F4">
      <w:pPr>
        <w:pStyle w:val="ListParagraph"/>
        <w:numPr>
          <w:ilvl w:val="0"/>
          <w:numId w:val="2"/>
        </w:numPr>
        <w:spacing w:after="0"/>
      </w:pPr>
      <w:r w:rsidRPr="00611463">
        <w:t>@NatWICAssoc</w:t>
      </w:r>
    </w:p>
    <w:p w14:paraId="6C317234" w14:textId="231A8B44" w:rsidR="00A833A0" w:rsidRPr="00611463" w:rsidRDefault="00A833A0" w:rsidP="009E22F4">
      <w:pPr>
        <w:pStyle w:val="ListParagraph"/>
        <w:numPr>
          <w:ilvl w:val="0"/>
          <w:numId w:val="2"/>
        </w:numPr>
        <w:spacing w:after="0"/>
      </w:pPr>
      <w:r w:rsidRPr="00611463">
        <w:t>@CalWic</w:t>
      </w:r>
    </w:p>
    <w:p w14:paraId="12DFAFF3" w14:textId="77777777" w:rsidR="00A833A0" w:rsidRPr="00611463" w:rsidRDefault="00A833A0" w:rsidP="003E6728">
      <w:pPr>
        <w:spacing w:after="0"/>
        <w:sectPr w:rsidR="00A833A0" w:rsidRPr="00611463" w:rsidSect="00A833A0">
          <w:type w:val="continuous"/>
          <w:pgSz w:w="12240" w:h="15840"/>
          <w:pgMar w:top="1440" w:right="1440" w:bottom="1440" w:left="1440" w:header="720" w:footer="720" w:gutter="0"/>
          <w:cols w:num="2" w:space="720"/>
          <w:docGrid w:linePitch="360"/>
        </w:sectPr>
      </w:pPr>
    </w:p>
    <w:p w14:paraId="449C5D60" w14:textId="3DAB795C" w:rsidR="00E435B3" w:rsidRDefault="00E435B3" w:rsidP="003E6728">
      <w:pPr>
        <w:pBdr>
          <w:bottom w:val="single" w:sz="12" w:space="1" w:color="auto"/>
        </w:pBdr>
        <w:spacing w:after="0"/>
        <w:rPr>
          <w:b/>
          <w:bCs/>
        </w:rPr>
      </w:pPr>
    </w:p>
    <w:p w14:paraId="765B9D47" w14:textId="77777777" w:rsidR="00611463" w:rsidRPr="00611463" w:rsidRDefault="00611463" w:rsidP="003E6728">
      <w:pPr>
        <w:pBdr>
          <w:bottom w:val="single" w:sz="12" w:space="1" w:color="auto"/>
        </w:pBdr>
        <w:spacing w:after="0"/>
        <w:rPr>
          <w:b/>
          <w:bCs/>
        </w:rPr>
      </w:pPr>
    </w:p>
    <w:p w14:paraId="2D1FCD61" w14:textId="7492992F" w:rsidR="00E435B3" w:rsidRPr="00611463" w:rsidRDefault="003E4351" w:rsidP="003E6728">
      <w:pPr>
        <w:pBdr>
          <w:bottom w:val="single" w:sz="12" w:space="1" w:color="auto"/>
        </w:pBdr>
        <w:spacing w:after="0"/>
        <w:rPr>
          <w:b/>
          <w:bCs/>
        </w:rPr>
      </w:pPr>
      <w:r w:rsidRPr="00611463">
        <w:rPr>
          <w:b/>
          <w:bCs/>
        </w:rPr>
        <w:t xml:space="preserve">HOW TO SUBMIT </w:t>
      </w:r>
      <w:r w:rsidR="007C5D4B" w:rsidRPr="00611463">
        <w:rPr>
          <w:b/>
          <w:bCs/>
        </w:rPr>
        <w:t>COMMENTS</w:t>
      </w:r>
    </w:p>
    <w:p w14:paraId="2DFBE6EA" w14:textId="53B933EE" w:rsidR="00E435B3" w:rsidRPr="00611463" w:rsidRDefault="00E435B3" w:rsidP="003E6728">
      <w:pPr>
        <w:spacing w:after="0"/>
        <w:rPr>
          <w:b/>
          <w:bCs/>
        </w:rPr>
      </w:pPr>
    </w:p>
    <w:p w14:paraId="119F2FFB" w14:textId="7EECC78A" w:rsidR="00760DFA" w:rsidRPr="00F47677" w:rsidRDefault="00F47677" w:rsidP="00D13616">
      <w:pPr>
        <w:pStyle w:val="ListParagraph"/>
        <w:numPr>
          <w:ilvl w:val="0"/>
          <w:numId w:val="7"/>
        </w:numPr>
        <w:spacing w:after="0"/>
        <w:rPr>
          <w:rStyle w:val="Hyperlink"/>
        </w:rPr>
      </w:pPr>
      <w:r>
        <w:fldChar w:fldCharType="begin"/>
      </w:r>
      <w:r>
        <w:instrText xml:space="preserve"> HYPERLINK "https://youtu.be/LOgA-v5Tk-w" </w:instrText>
      </w:r>
      <w:r>
        <w:fldChar w:fldCharType="separate"/>
      </w:r>
      <w:r w:rsidR="007C5D4B" w:rsidRPr="00F47677">
        <w:rPr>
          <w:rStyle w:val="Hyperlink"/>
        </w:rPr>
        <w:t>How to submit comments to the USDA (Video)</w:t>
      </w:r>
    </w:p>
    <w:p w14:paraId="6F83C470" w14:textId="16A83634" w:rsidR="00F60E22" w:rsidRPr="00611463" w:rsidRDefault="00F47677" w:rsidP="00D13616">
      <w:pPr>
        <w:pStyle w:val="ListParagraph"/>
        <w:numPr>
          <w:ilvl w:val="0"/>
          <w:numId w:val="7"/>
        </w:numPr>
        <w:spacing w:after="0"/>
      </w:pPr>
      <w:r>
        <w:fldChar w:fldCharType="end"/>
      </w:r>
      <w:hyperlink r:id="rId12" w:history="1">
        <w:r w:rsidR="00F60E22" w:rsidRPr="00F47677">
          <w:rPr>
            <w:rStyle w:val="Hyperlink"/>
          </w:rPr>
          <w:t>Former WIC dad submits comment to the USDA in support of food package rule</w:t>
        </w:r>
        <w:r w:rsidR="002A5771" w:rsidRPr="00F47677">
          <w:rPr>
            <w:rStyle w:val="Hyperlink"/>
          </w:rPr>
          <w:t xml:space="preserve"> (Video)</w:t>
        </w:r>
      </w:hyperlink>
    </w:p>
    <w:p w14:paraId="3A2BB2D6" w14:textId="77777777" w:rsidR="00611463" w:rsidRDefault="00611463" w:rsidP="003E6728">
      <w:pPr>
        <w:pBdr>
          <w:bottom w:val="single" w:sz="12" w:space="1" w:color="auto"/>
        </w:pBdr>
        <w:spacing w:after="0"/>
        <w:rPr>
          <w:b/>
          <w:bCs/>
        </w:rPr>
      </w:pPr>
    </w:p>
    <w:p w14:paraId="61B34AF0" w14:textId="77777777" w:rsidR="00611463" w:rsidRDefault="00611463" w:rsidP="003E6728">
      <w:pPr>
        <w:pBdr>
          <w:bottom w:val="single" w:sz="12" w:space="1" w:color="auto"/>
        </w:pBdr>
        <w:spacing w:after="0"/>
        <w:rPr>
          <w:b/>
          <w:bCs/>
        </w:rPr>
      </w:pPr>
    </w:p>
    <w:p w14:paraId="1012AD3D" w14:textId="77777777" w:rsidR="00926258" w:rsidRDefault="00926258" w:rsidP="003E6728">
      <w:pPr>
        <w:pBdr>
          <w:bottom w:val="single" w:sz="12" w:space="1" w:color="auto"/>
        </w:pBdr>
        <w:spacing w:after="0"/>
        <w:rPr>
          <w:b/>
          <w:bCs/>
        </w:rPr>
      </w:pPr>
    </w:p>
    <w:p w14:paraId="2E6EFFF0" w14:textId="2FEF72C5" w:rsidR="00E435B3" w:rsidRPr="00611463" w:rsidRDefault="00E435B3" w:rsidP="003E6728">
      <w:pPr>
        <w:pBdr>
          <w:bottom w:val="single" w:sz="12" w:space="1" w:color="auto"/>
        </w:pBdr>
        <w:spacing w:after="0"/>
        <w:rPr>
          <w:b/>
          <w:bCs/>
        </w:rPr>
      </w:pPr>
      <w:r w:rsidRPr="00611463">
        <w:rPr>
          <w:b/>
          <w:bCs/>
        </w:rPr>
        <w:lastRenderedPageBreak/>
        <w:t>NEWSLETTER CONTE</w:t>
      </w:r>
      <w:r w:rsidR="008737F5" w:rsidRPr="00611463">
        <w:rPr>
          <w:b/>
          <w:bCs/>
        </w:rPr>
        <w:t>N</w:t>
      </w:r>
      <w:r w:rsidRPr="00611463">
        <w:rPr>
          <w:b/>
          <w:bCs/>
        </w:rPr>
        <w:t>T</w:t>
      </w:r>
    </w:p>
    <w:p w14:paraId="66833115" w14:textId="61EBF5F7" w:rsidR="00E435B3" w:rsidRPr="00611463" w:rsidRDefault="00E435B3" w:rsidP="003E6728">
      <w:pPr>
        <w:spacing w:after="0"/>
        <w:rPr>
          <w:b/>
          <w:bCs/>
        </w:rPr>
      </w:pPr>
    </w:p>
    <w:p w14:paraId="64CFCEB6" w14:textId="2180889C" w:rsidR="00E435B3" w:rsidRPr="00B676EF" w:rsidRDefault="00E435B3" w:rsidP="00B676EF">
      <w:pPr>
        <w:spacing w:after="0" w:line="240" w:lineRule="auto"/>
        <w:rPr>
          <w:rFonts w:ascii="Calibri" w:hAnsi="Calibri" w:cs="Calibri"/>
          <w:color w:val="000000"/>
        </w:rPr>
      </w:pPr>
      <w:r w:rsidRPr="00B676EF">
        <w:rPr>
          <w:rFonts w:ascii="Calibri" w:hAnsi="Calibri" w:cs="Calibri"/>
          <w:b/>
          <w:bCs/>
          <w:color w:val="000000"/>
        </w:rPr>
        <w:t>Great News for One Million California Infants, Children and Parents as USDA Proposes New Food Options</w:t>
      </w:r>
      <w:r w:rsidRPr="00B676EF">
        <w:rPr>
          <w:rFonts w:ascii="Calibri" w:hAnsi="Calibri" w:cs="Calibri"/>
          <w:color w:val="000000"/>
        </w:rPr>
        <w:br/>
        <w:t xml:space="preserve">Back in November, the USDA announced proposed changes to the foods prescribed to </w:t>
      </w:r>
      <w:r w:rsidR="009C1D0D" w:rsidRPr="00B676EF">
        <w:rPr>
          <w:rFonts w:ascii="Calibri" w:hAnsi="Calibri" w:cs="Calibri"/>
          <w:color w:val="000000"/>
        </w:rPr>
        <w:t>families</w:t>
      </w:r>
      <w:r w:rsidRPr="00B676EF">
        <w:rPr>
          <w:rFonts w:ascii="Calibri" w:hAnsi="Calibri" w:cs="Calibri"/>
          <w:color w:val="000000"/>
        </w:rPr>
        <w:t xml:space="preserve"> in the Special Supplemental Nutrition Program for Women, Infants and Children (WIC). The proposed revisions support fruit and vegetable consumption by increasing the amount provided and the varieties available for purchase, helping the nearly 1 million </w:t>
      </w:r>
      <w:r w:rsidR="00F47677">
        <w:rPr>
          <w:rFonts w:ascii="Calibri" w:hAnsi="Calibri" w:cs="Calibri"/>
          <w:color w:val="000000"/>
        </w:rPr>
        <w:t>participants</w:t>
      </w:r>
      <w:r w:rsidRPr="00B676EF">
        <w:rPr>
          <w:rFonts w:ascii="Calibri" w:hAnsi="Calibri" w:cs="Calibri"/>
          <w:color w:val="000000"/>
        </w:rPr>
        <w:t xml:space="preserve"> served per month in California. All interested parties in support of the changes to the WIC food package are encouraged to provide feedback to the USDA by Tuesday, February 21</w:t>
      </w:r>
      <w:r w:rsidRPr="00B676EF">
        <w:rPr>
          <w:rFonts w:ascii="Calibri" w:hAnsi="Calibri" w:cs="Calibri"/>
          <w:color w:val="000000"/>
          <w:vertAlign w:val="superscript"/>
        </w:rPr>
        <w:t>st</w:t>
      </w:r>
      <w:r w:rsidRPr="00B676EF">
        <w:rPr>
          <w:rFonts w:ascii="Calibri" w:hAnsi="Calibri" w:cs="Calibri"/>
          <w:color w:val="000000"/>
        </w:rPr>
        <w:t>and can comment directly through the National WIC Association campaign</w:t>
      </w:r>
      <w:r w:rsidRPr="00B676EF">
        <w:rPr>
          <w:rStyle w:val="apple-converted-space"/>
          <w:rFonts w:ascii="Calibri" w:hAnsi="Calibri" w:cs="Calibri"/>
          <w:color w:val="000000"/>
        </w:rPr>
        <w:t> </w:t>
      </w:r>
      <w:hyperlink r:id="rId13" w:tooltip="https://nwica.salsalabs.org/WICFoodPackageComments/index.html" w:history="1">
        <w:r w:rsidRPr="00B676EF">
          <w:rPr>
            <w:rStyle w:val="Hyperlink"/>
            <w:rFonts w:ascii="Calibri" w:hAnsi="Calibri" w:cs="Calibri"/>
            <w:b/>
            <w:bCs/>
          </w:rPr>
          <w:t>here</w:t>
        </w:r>
      </w:hyperlink>
      <w:r w:rsidRPr="00B676EF">
        <w:rPr>
          <w:rFonts w:ascii="Calibri" w:hAnsi="Calibri" w:cs="Calibri"/>
          <w:color w:val="000000"/>
        </w:rPr>
        <w:t>.</w:t>
      </w:r>
    </w:p>
    <w:p w14:paraId="7DDB0F70" w14:textId="33ADAB59" w:rsidR="00E435B3" w:rsidRDefault="00E435B3" w:rsidP="003E6728">
      <w:pPr>
        <w:spacing w:after="0"/>
        <w:rPr>
          <w:b/>
          <w:bCs/>
        </w:rPr>
      </w:pPr>
    </w:p>
    <w:p w14:paraId="2893473B" w14:textId="77777777" w:rsidR="00611463" w:rsidRPr="00611463" w:rsidRDefault="00611463" w:rsidP="003E6728">
      <w:pPr>
        <w:spacing w:after="0"/>
        <w:rPr>
          <w:b/>
          <w:bCs/>
        </w:rPr>
      </w:pPr>
    </w:p>
    <w:p w14:paraId="5DBE0B4A" w14:textId="4AE63DBB" w:rsidR="003E6728" w:rsidRPr="00611463" w:rsidRDefault="003E6728" w:rsidP="003E6728">
      <w:pPr>
        <w:spacing w:after="0"/>
        <w:rPr>
          <w:b/>
          <w:bCs/>
        </w:rPr>
      </w:pPr>
      <w:r w:rsidRPr="00611463">
        <w:rPr>
          <w:b/>
          <w:bCs/>
        </w:rPr>
        <w:t>GRAPHICS</w:t>
      </w:r>
    </w:p>
    <w:p w14:paraId="53A22A36" w14:textId="2D137A19" w:rsidR="003E6728" w:rsidRPr="00611463" w:rsidRDefault="003E6728" w:rsidP="00D13616">
      <w:pPr>
        <w:pBdr>
          <w:bottom w:val="single" w:sz="12" w:space="1" w:color="auto"/>
        </w:pBdr>
        <w:spacing w:after="0"/>
        <w:rPr>
          <w:b/>
          <w:bCs/>
        </w:rPr>
      </w:pPr>
      <w:r w:rsidRPr="00611463">
        <w:rPr>
          <w:b/>
          <w:bCs/>
          <w:sz w:val="20"/>
          <w:szCs w:val="20"/>
        </w:rPr>
        <w:t>(Download graphics below by right clicking and selecting “Save as Picture”)</w:t>
      </w:r>
    </w:p>
    <w:p w14:paraId="53C6FB1C" w14:textId="3EC06218" w:rsidR="00A833A0" w:rsidRPr="00611463" w:rsidRDefault="00CB41CE" w:rsidP="00D13616">
      <w:pPr>
        <w:spacing w:after="0"/>
        <w:rPr>
          <w:sz w:val="20"/>
          <w:szCs w:val="20"/>
        </w:rPr>
      </w:pPr>
      <w:r w:rsidRPr="00611463">
        <w:rPr>
          <w:sz w:val="20"/>
          <w:szCs w:val="20"/>
        </w:rPr>
        <w:t xml:space="preserve"> </w:t>
      </w:r>
    </w:p>
    <w:p w14:paraId="0B36F5A2" w14:textId="6B394649" w:rsidR="001D26A7" w:rsidRDefault="00CF4BB4" w:rsidP="00611463">
      <w:pPr>
        <w:spacing w:after="0"/>
        <w:ind w:left="-540" w:right="-540"/>
        <w:jc w:val="center"/>
      </w:pPr>
      <w:r>
        <w:rPr>
          <w:noProof/>
        </w:rPr>
        <w:drawing>
          <wp:inline distT="0" distB="0" distL="0" distR="0" wp14:anchorId="3A13AC3A" wp14:editId="53401767">
            <wp:extent cx="2016125" cy="201612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6985" cy="2036985"/>
                    </a:xfrm>
                    <a:prstGeom prst="rect">
                      <a:avLst/>
                    </a:prstGeom>
                  </pic:spPr>
                </pic:pic>
              </a:graphicData>
            </a:graphic>
          </wp:inline>
        </w:drawing>
      </w:r>
      <w:r w:rsidR="00611463">
        <w:t xml:space="preserve">      </w:t>
      </w:r>
      <w:r w:rsidR="00D73D9B">
        <w:rPr>
          <w:noProof/>
        </w:rPr>
        <w:drawing>
          <wp:inline distT="0" distB="0" distL="0" distR="0" wp14:anchorId="39CFE7B1" wp14:editId="676F8CE1">
            <wp:extent cx="2019935" cy="201993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224" cy="2047224"/>
                    </a:xfrm>
                    <a:prstGeom prst="rect">
                      <a:avLst/>
                    </a:prstGeom>
                  </pic:spPr>
                </pic:pic>
              </a:graphicData>
            </a:graphic>
          </wp:inline>
        </w:drawing>
      </w:r>
      <w:r w:rsidR="00611463">
        <w:t xml:space="preserve">      </w:t>
      </w:r>
      <w:r w:rsidR="00D13616">
        <w:rPr>
          <w:noProof/>
        </w:rPr>
        <w:drawing>
          <wp:inline distT="0" distB="0" distL="0" distR="0" wp14:anchorId="04B9E48B" wp14:editId="43F345F0">
            <wp:extent cx="2026285" cy="2026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753" cy="2033753"/>
                    </a:xfrm>
                    <a:prstGeom prst="rect">
                      <a:avLst/>
                    </a:prstGeom>
                    <a:noFill/>
                    <a:ln>
                      <a:noFill/>
                    </a:ln>
                  </pic:spPr>
                </pic:pic>
              </a:graphicData>
            </a:graphic>
          </wp:inline>
        </w:drawing>
      </w:r>
    </w:p>
    <w:p w14:paraId="7B9106BB" w14:textId="77777777" w:rsidR="00611463" w:rsidRDefault="00611463" w:rsidP="00611463">
      <w:pPr>
        <w:spacing w:after="0"/>
        <w:ind w:left="-540" w:right="-540"/>
        <w:jc w:val="center"/>
      </w:pPr>
    </w:p>
    <w:p w14:paraId="2FCCDA6D" w14:textId="2806C65F" w:rsidR="00D13616" w:rsidRDefault="00D13616" w:rsidP="00611463">
      <w:pPr>
        <w:spacing w:after="0"/>
        <w:ind w:left="-540" w:right="-540"/>
        <w:jc w:val="center"/>
      </w:pPr>
      <w:r>
        <w:rPr>
          <w:noProof/>
        </w:rPr>
        <w:drawing>
          <wp:inline distT="0" distB="0" distL="0" distR="0" wp14:anchorId="723BB702" wp14:editId="3928DAD0">
            <wp:extent cx="2018995" cy="201899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995" cy="2018995"/>
                    </a:xfrm>
                    <a:prstGeom prst="rect">
                      <a:avLst/>
                    </a:prstGeom>
                    <a:noFill/>
                    <a:ln>
                      <a:noFill/>
                    </a:ln>
                  </pic:spPr>
                </pic:pic>
              </a:graphicData>
            </a:graphic>
          </wp:inline>
        </w:drawing>
      </w:r>
      <w:r w:rsidR="00611463">
        <w:t xml:space="preserve">      </w:t>
      </w:r>
      <w:r>
        <w:rPr>
          <w:noProof/>
        </w:rPr>
        <w:drawing>
          <wp:inline distT="0" distB="0" distL="0" distR="0" wp14:anchorId="2192A23E" wp14:editId="71E0229A">
            <wp:extent cx="2020675" cy="202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672" cy="2039672"/>
                    </a:xfrm>
                    <a:prstGeom prst="rect">
                      <a:avLst/>
                    </a:prstGeom>
                    <a:noFill/>
                    <a:ln>
                      <a:noFill/>
                    </a:ln>
                  </pic:spPr>
                </pic:pic>
              </a:graphicData>
            </a:graphic>
          </wp:inline>
        </w:drawing>
      </w:r>
      <w:r w:rsidR="00611463">
        <w:t xml:space="preserve">      </w:t>
      </w:r>
      <w:r w:rsidR="00CF4BB4">
        <w:rPr>
          <w:noProof/>
        </w:rPr>
        <w:drawing>
          <wp:inline distT="0" distB="0" distL="0" distR="0" wp14:anchorId="1B17CDFB" wp14:editId="46248166">
            <wp:extent cx="2011680" cy="2011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sectPr w:rsidR="00D13616" w:rsidSect="00A833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82E8" w14:textId="77777777" w:rsidR="00974461" w:rsidRDefault="00974461" w:rsidP="009E22F4">
      <w:pPr>
        <w:spacing w:after="0" w:line="240" w:lineRule="auto"/>
      </w:pPr>
      <w:r>
        <w:separator/>
      </w:r>
    </w:p>
  </w:endnote>
  <w:endnote w:type="continuationSeparator" w:id="0">
    <w:p w14:paraId="74356D6F" w14:textId="77777777" w:rsidR="00974461" w:rsidRDefault="00974461" w:rsidP="009E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A38E" w14:textId="77777777" w:rsidR="00974461" w:rsidRDefault="00974461" w:rsidP="009E22F4">
      <w:pPr>
        <w:spacing w:after="0" w:line="240" w:lineRule="auto"/>
      </w:pPr>
      <w:r>
        <w:separator/>
      </w:r>
    </w:p>
  </w:footnote>
  <w:footnote w:type="continuationSeparator" w:id="0">
    <w:p w14:paraId="51906EFD" w14:textId="77777777" w:rsidR="00974461" w:rsidRDefault="00974461" w:rsidP="009E2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853C" w14:textId="343D0914" w:rsidR="009E22F4" w:rsidRDefault="001D26A7" w:rsidP="001D26A7">
    <w:pPr>
      <w:pStyle w:val="Header"/>
      <w:jc w:val="center"/>
      <w:rPr>
        <w:noProof/>
      </w:rPr>
    </w:pPr>
    <w:r>
      <w:rPr>
        <w:noProof/>
      </w:rPr>
      <w:drawing>
        <wp:inline distT="0" distB="0" distL="0" distR="0" wp14:anchorId="32DDD154" wp14:editId="25FBBE6B">
          <wp:extent cx="5898383" cy="128651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 r="410"/>
                  <a:stretch/>
                </pic:blipFill>
                <pic:spPr bwMode="auto">
                  <a:xfrm>
                    <a:off x="0" y="0"/>
                    <a:ext cx="5898383" cy="1286510"/>
                  </a:xfrm>
                  <a:prstGeom prst="rect">
                    <a:avLst/>
                  </a:prstGeom>
                  <a:noFill/>
                  <a:ln>
                    <a:noFill/>
                  </a:ln>
                  <a:extLst>
                    <a:ext uri="{53640926-AAD7-44D8-BBD7-CCE9431645EC}">
                      <a14:shadowObscured xmlns:a14="http://schemas.microsoft.com/office/drawing/2010/main"/>
                    </a:ext>
                  </a:extLst>
                </pic:spPr>
              </pic:pic>
            </a:graphicData>
          </a:graphic>
        </wp:inline>
      </w:drawing>
    </w:r>
  </w:p>
  <w:p w14:paraId="7024AC1D" w14:textId="043252E7" w:rsidR="009E22F4" w:rsidRDefault="009E2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6EC"/>
    <w:multiLevelType w:val="hybridMultilevel"/>
    <w:tmpl w:val="71A4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51273"/>
    <w:multiLevelType w:val="multilevel"/>
    <w:tmpl w:val="169E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50094B"/>
    <w:multiLevelType w:val="hybridMultilevel"/>
    <w:tmpl w:val="4B36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D78C3"/>
    <w:multiLevelType w:val="hybridMultilevel"/>
    <w:tmpl w:val="55CE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406B9"/>
    <w:multiLevelType w:val="hybridMultilevel"/>
    <w:tmpl w:val="3AE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244D7"/>
    <w:multiLevelType w:val="hybridMultilevel"/>
    <w:tmpl w:val="5D8E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C4D06"/>
    <w:multiLevelType w:val="hybridMultilevel"/>
    <w:tmpl w:val="39C8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9254327">
    <w:abstractNumId w:val="3"/>
  </w:num>
  <w:num w:numId="2" w16cid:durableId="1608661574">
    <w:abstractNumId w:val="6"/>
  </w:num>
  <w:num w:numId="3" w16cid:durableId="265775250">
    <w:abstractNumId w:val="0"/>
  </w:num>
  <w:num w:numId="4" w16cid:durableId="1601065156">
    <w:abstractNumId w:val="5"/>
  </w:num>
  <w:num w:numId="5" w16cid:durableId="1602492451">
    <w:abstractNumId w:val="4"/>
  </w:num>
  <w:num w:numId="6" w16cid:durableId="1105226059">
    <w:abstractNumId w:val="1"/>
  </w:num>
  <w:num w:numId="7" w16cid:durableId="138308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F4"/>
    <w:rsid w:val="0006451A"/>
    <w:rsid w:val="00091A8D"/>
    <w:rsid w:val="001D26A7"/>
    <w:rsid w:val="002A4063"/>
    <w:rsid w:val="002A5771"/>
    <w:rsid w:val="003E4351"/>
    <w:rsid w:val="003E6728"/>
    <w:rsid w:val="003F7C5C"/>
    <w:rsid w:val="005B4310"/>
    <w:rsid w:val="00611463"/>
    <w:rsid w:val="00746533"/>
    <w:rsid w:val="00760DFA"/>
    <w:rsid w:val="0076267A"/>
    <w:rsid w:val="007C5D4B"/>
    <w:rsid w:val="008737F5"/>
    <w:rsid w:val="00926258"/>
    <w:rsid w:val="00974461"/>
    <w:rsid w:val="0099383A"/>
    <w:rsid w:val="009C1D0D"/>
    <w:rsid w:val="009E22F4"/>
    <w:rsid w:val="00A833A0"/>
    <w:rsid w:val="00AD1AC8"/>
    <w:rsid w:val="00B676EF"/>
    <w:rsid w:val="00BA0524"/>
    <w:rsid w:val="00BD6B12"/>
    <w:rsid w:val="00CB41CE"/>
    <w:rsid w:val="00CD66A5"/>
    <w:rsid w:val="00CF4BB4"/>
    <w:rsid w:val="00D13616"/>
    <w:rsid w:val="00D2212E"/>
    <w:rsid w:val="00D73D9B"/>
    <w:rsid w:val="00DB4651"/>
    <w:rsid w:val="00E30CB6"/>
    <w:rsid w:val="00E435B3"/>
    <w:rsid w:val="00EC03C4"/>
    <w:rsid w:val="00F47677"/>
    <w:rsid w:val="00F60E22"/>
    <w:rsid w:val="00FB1570"/>
    <w:rsid w:val="00FF5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07497"/>
  <w15:chartTrackingRefBased/>
  <w15:docId w15:val="{BAACA61C-509C-4893-8EB3-27514098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2F4"/>
    <w:pPr>
      <w:ind w:left="720"/>
      <w:contextualSpacing/>
    </w:pPr>
  </w:style>
  <w:style w:type="paragraph" w:styleId="Header">
    <w:name w:val="header"/>
    <w:basedOn w:val="Normal"/>
    <w:link w:val="HeaderChar"/>
    <w:uiPriority w:val="99"/>
    <w:unhideWhenUsed/>
    <w:rsid w:val="009E2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2F4"/>
  </w:style>
  <w:style w:type="paragraph" w:styleId="Footer">
    <w:name w:val="footer"/>
    <w:basedOn w:val="Normal"/>
    <w:link w:val="FooterChar"/>
    <w:uiPriority w:val="99"/>
    <w:unhideWhenUsed/>
    <w:rsid w:val="009E2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2F4"/>
  </w:style>
  <w:style w:type="character" w:styleId="Hyperlink">
    <w:name w:val="Hyperlink"/>
    <w:basedOn w:val="DefaultParagraphFont"/>
    <w:uiPriority w:val="99"/>
    <w:unhideWhenUsed/>
    <w:rsid w:val="003E6728"/>
    <w:rPr>
      <w:color w:val="0000FF"/>
      <w:u w:val="single"/>
    </w:rPr>
  </w:style>
  <w:style w:type="character" w:customStyle="1" w:styleId="css-901oao">
    <w:name w:val="css-901oao"/>
    <w:basedOn w:val="DefaultParagraphFont"/>
    <w:rsid w:val="003E6728"/>
  </w:style>
  <w:style w:type="character" w:styleId="UnresolvedMention">
    <w:name w:val="Unresolved Mention"/>
    <w:basedOn w:val="DefaultParagraphFont"/>
    <w:uiPriority w:val="99"/>
    <w:semiHidden/>
    <w:unhideWhenUsed/>
    <w:rsid w:val="003E6728"/>
    <w:rPr>
      <w:color w:val="605E5C"/>
      <w:shd w:val="clear" w:color="auto" w:fill="E1DFDD"/>
    </w:rPr>
  </w:style>
  <w:style w:type="character" w:styleId="FollowedHyperlink">
    <w:name w:val="FollowedHyperlink"/>
    <w:basedOn w:val="DefaultParagraphFont"/>
    <w:uiPriority w:val="99"/>
    <w:semiHidden/>
    <w:unhideWhenUsed/>
    <w:rsid w:val="003E6728"/>
    <w:rPr>
      <w:color w:val="800080" w:themeColor="followedHyperlink"/>
      <w:u w:val="single"/>
    </w:rPr>
  </w:style>
  <w:style w:type="character" w:customStyle="1" w:styleId="apple-converted-space">
    <w:name w:val="apple-converted-space"/>
    <w:basedOn w:val="DefaultParagraphFont"/>
    <w:rsid w:val="00E435B3"/>
  </w:style>
  <w:style w:type="character" w:styleId="CommentReference">
    <w:name w:val="annotation reference"/>
    <w:basedOn w:val="DefaultParagraphFont"/>
    <w:uiPriority w:val="99"/>
    <w:semiHidden/>
    <w:unhideWhenUsed/>
    <w:rsid w:val="0006451A"/>
    <w:rPr>
      <w:sz w:val="16"/>
      <w:szCs w:val="16"/>
    </w:rPr>
  </w:style>
  <w:style w:type="paragraph" w:styleId="CommentText">
    <w:name w:val="annotation text"/>
    <w:basedOn w:val="Normal"/>
    <w:link w:val="CommentTextChar"/>
    <w:uiPriority w:val="99"/>
    <w:unhideWhenUsed/>
    <w:rsid w:val="0006451A"/>
    <w:pPr>
      <w:spacing w:line="240" w:lineRule="auto"/>
    </w:pPr>
    <w:rPr>
      <w:sz w:val="20"/>
      <w:szCs w:val="20"/>
    </w:rPr>
  </w:style>
  <w:style w:type="character" w:customStyle="1" w:styleId="CommentTextChar">
    <w:name w:val="Comment Text Char"/>
    <w:basedOn w:val="DefaultParagraphFont"/>
    <w:link w:val="CommentText"/>
    <w:uiPriority w:val="99"/>
    <w:rsid w:val="0006451A"/>
    <w:rPr>
      <w:sz w:val="20"/>
      <w:szCs w:val="20"/>
    </w:rPr>
  </w:style>
  <w:style w:type="paragraph" w:styleId="CommentSubject">
    <w:name w:val="annotation subject"/>
    <w:basedOn w:val="CommentText"/>
    <w:next w:val="CommentText"/>
    <w:link w:val="CommentSubjectChar"/>
    <w:uiPriority w:val="99"/>
    <w:semiHidden/>
    <w:unhideWhenUsed/>
    <w:rsid w:val="0006451A"/>
    <w:rPr>
      <w:b/>
      <w:bCs/>
    </w:rPr>
  </w:style>
  <w:style w:type="character" w:customStyle="1" w:styleId="CommentSubjectChar">
    <w:name w:val="Comment Subject Char"/>
    <w:basedOn w:val="CommentTextChar"/>
    <w:link w:val="CommentSubject"/>
    <w:uiPriority w:val="99"/>
    <w:semiHidden/>
    <w:rsid w:val="000645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019201">
      <w:bodyDiv w:val="1"/>
      <w:marLeft w:val="0"/>
      <w:marRight w:val="0"/>
      <w:marTop w:val="0"/>
      <w:marBottom w:val="0"/>
      <w:divBdr>
        <w:top w:val="none" w:sz="0" w:space="0" w:color="auto"/>
        <w:left w:val="none" w:sz="0" w:space="0" w:color="auto"/>
        <w:bottom w:val="none" w:sz="0" w:space="0" w:color="auto"/>
        <w:right w:val="none" w:sz="0" w:space="0" w:color="auto"/>
      </w:divBdr>
    </w:div>
    <w:div w:id="153303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wicfoodpackage" TargetMode="External"/><Relationship Id="rId13" Type="http://schemas.openxmlformats.org/officeDocument/2006/relationships/hyperlink" Target="https://nwica.salsalabs.org/WICFoodPackageComments/index.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it.ly/wicfoodpackage" TargetMode="External"/><Relationship Id="rId12" Type="http://schemas.openxmlformats.org/officeDocument/2006/relationships/hyperlink" Target="https://youtu.be/Mk9plw_eUIw"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bit.ly/wicfoodpackag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bit.ly/wicfoodpack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Witzelberger</dc:creator>
  <cp:keywords/>
  <dc:description/>
  <cp:lastModifiedBy>Sarah Diaz</cp:lastModifiedBy>
  <cp:revision>2</cp:revision>
  <dcterms:created xsi:type="dcterms:W3CDTF">2023-01-23T22:07:00Z</dcterms:created>
  <dcterms:modified xsi:type="dcterms:W3CDTF">2023-01-23T22:07:00Z</dcterms:modified>
</cp:coreProperties>
</file>